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EC50C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A5384B">
        <w:rPr>
          <w:b/>
          <w:i/>
          <w:noProof/>
          <w:sz w:val="28"/>
        </w:rPr>
        <w:t>40845</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F3A3C" w:rsidR="001E41F3" w:rsidRPr="00410371" w:rsidRDefault="006408B4" w:rsidP="00A538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5384B">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1613C" w:rsidR="001E41F3" w:rsidRDefault="00C81AED" w:rsidP="007C73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876EA">
              <w:rPr>
                <w:lang w:eastAsia="zh-CN"/>
              </w:rPr>
              <w:t xml:space="preserve">Corrections on 6.4.1 for </w:t>
            </w:r>
            <w:r w:rsidR="007C735C" w:rsidRPr="007C735C">
              <w:rPr>
                <w:lang w:eastAsia="zh-CN"/>
              </w:rPr>
              <w:t>Frequency error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12EC9" w14:textId="19470834" w:rsidR="00944DEB" w:rsidRDefault="00944DEB" w:rsidP="00137A26">
            <w:pPr>
              <w:pStyle w:val="CRCoverPage"/>
              <w:spacing w:after="0"/>
              <w:ind w:left="100"/>
            </w:pPr>
            <w:r>
              <w:t>[Editorial Correction]</w:t>
            </w:r>
          </w:p>
          <w:p w14:paraId="708AA7DE" w14:textId="67235FE4" w:rsidR="00CE1B94" w:rsidRPr="00C166EB" w:rsidRDefault="00DA1303" w:rsidP="00944DEB">
            <w:pPr>
              <w:pStyle w:val="CRCoverPage"/>
              <w:spacing w:after="0"/>
              <w:ind w:left="100"/>
            </w:pPr>
            <w:r>
              <w:t>T</w:t>
            </w:r>
            <w:r w:rsidR="00137A26">
              <w:t xml:space="preserve">he </w:t>
            </w:r>
            <w:r w:rsidR="00944DEB">
              <w:t xml:space="preserve">specification number in message content tables for </w:t>
            </w:r>
            <w:r w:rsidR="00944DEB" w:rsidRPr="00944DEB">
              <w:t>NR NTN Ephemeris Information</w:t>
            </w:r>
            <w:r w:rsidR="00944DEB">
              <w:t xml:space="preserve"> is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EBD86" w:rsidR="00C93526" w:rsidRDefault="00DA1303" w:rsidP="00944DEB">
            <w:pPr>
              <w:pStyle w:val="CRCoverPage"/>
              <w:spacing w:after="0"/>
              <w:ind w:left="100"/>
              <w:rPr>
                <w:noProof/>
                <w:lang w:eastAsia="zh-CN"/>
              </w:rPr>
            </w:pPr>
            <w:r>
              <w:rPr>
                <w:noProof/>
                <w:lang w:eastAsia="zh-CN"/>
              </w:rPr>
              <w:t xml:space="preserve">Correct </w:t>
            </w:r>
            <w:r w:rsidR="00830D56">
              <w:t xml:space="preserve">the </w:t>
            </w:r>
            <w:r w:rsidR="00944DEB">
              <w:t xml:space="preserve">specification number in message content tables for </w:t>
            </w:r>
            <w:r w:rsidR="00944DEB" w:rsidRPr="00944DEB">
              <w:t>NR NTN Ephemeris Information</w:t>
            </w:r>
            <w:r w:rsidR="00944DE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295D6" w:rsidR="006F0CD8" w:rsidRDefault="00C93526" w:rsidP="00944DEB">
            <w:pPr>
              <w:pStyle w:val="CRCoverPage"/>
              <w:spacing w:after="0"/>
              <w:ind w:left="100"/>
              <w:rPr>
                <w:noProof/>
                <w:lang w:eastAsia="zh-CN"/>
              </w:rPr>
            </w:pPr>
            <w:r>
              <w:rPr>
                <w:noProof/>
                <w:lang w:eastAsia="zh-CN"/>
              </w:rPr>
              <w:t>T</w:t>
            </w:r>
            <w:r w:rsidR="00944DEB">
              <w:rPr>
                <w:noProof/>
                <w:lang w:eastAsia="zh-CN"/>
              </w:rPr>
              <w:t xml:space="preserve">he specification </w:t>
            </w:r>
            <w:r w:rsidR="00944DEB">
              <w:t xml:space="preserve">in message content tables for </w:t>
            </w:r>
            <w:r w:rsidR="00944DEB" w:rsidRPr="00944DEB">
              <w:t>NR NTN Ephemeris Information</w:t>
            </w:r>
            <w:r w:rsidR="00944DEB">
              <w:rPr>
                <w:noProof/>
                <w:lang w:eastAsia="zh-CN"/>
              </w:rPr>
              <w:t xml:space="preserve"> can not be retrieved.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92C95" w:rsidR="001E41F3" w:rsidRDefault="00CF04E6" w:rsidP="00137A26">
            <w:pPr>
              <w:pStyle w:val="CRCoverPage"/>
              <w:spacing w:after="0"/>
              <w:ind w:left="100"/>
              <w:rPr>
                <w:noProof/>
                <w:lang w:eastAsia="zh-CN"/>
              </w:rPr>
            </w:pPr>
            <w:r w:rsidRPr="00CF04E6">
              <w:t xml:space="preserve">6.4.1.4.1, </w:t>
            </w:r>
            <w:r w:rsidR="00AC3F08" w:rsidRPr="00CF04E6">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943BDD2" w14:textId="77777777" w:rsidR="006C3190" w:rsidRPr="006C3190" w:rsidRDefault="006C3190" w:rsidP="006C3190">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0" w:name="_Toc137543595"/>
      <w:bookmarkStart w:id="51" w:name="_Toc152356625"/>
      <w:r w:rsidRPr="006C3190">
        <w:rPr>
          <w:rFonts w:ascii="Arial" w:eastAsia="等线" w:hAnsi="Arial"/>
          <w:sz w:val="32"/>
        </w:rPr>
        <w:t>6.4</w:t>
      </w:r>
      <w:r w:rsidRPr="006C3190">
        <w:rPr>
          <w:rFonts w:ascii="Arial" w:eastAsia="等线" w:hAnsi="Arial"/>
          <w:sz w:val="32"/>
        </w:rPr>
        <w:tab/>
        <w:t>Transmit signal quality</w:t>
      </w:r>
      <w:bookmarkEnd w:id="50"/>
      <w:bookmarkEnd w:id="51"/>
    </w:p>
    <w:p w14:paraId="26D5DE35" w14:textId="77777777" w:rsidR="006C3190" w:rsidRPr="006C3190" w:rsidRDefault="006C3190" w:rsidP="006C319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2" w:name="_Toc152356626"/>
      <w:r w:rsidRPr="006C3190">
        <w:rPr>
          <w:rFonts w:ascii="Arial" w:eastAsia="等线" w:hAnsi="Arial"/>
          <w:sz w:val="28"/>
        </w:rPr>
        <w:t>6.4.1</w:t>
      </w:r>
      <w:r w:rsidRPr="006C3190">
        <w:rPr>
          <w:rFonts w:ascii="Arial" w:eastAsia="等线" w:hAnsi="Arial"/>
          <w:sz w:val="28"/>
        </w:rPr>
        <w:tab/>
        <w:t>Frequency error</w:t>
      </w:r>
      <w:bookmarkEnd w:id="52"/>
    </w:p>
    <w:p w14:paraId="75BA6494" w14:textId="77777777" w:rsidR="006C3190" w:rsidRPr="006C3190" w:rsidRDefault="006C3190" w:rsidP="006C3190">
      <w:pPr>
        <w:keepLines/>
        <w:overflowPunct w:val="0"/>
        <w:autoSpaceDE w:val="0"/>
        <w:autoSpaceDN w:val="0"/>
        <w:adjustRightInd w:val="0"/>
        <w:ind w:left="1559" w:hanging="1134"/>
        <w:textAlignment w:val="baseline"/>
        <w:rPr>
          <w:rFonts w:eastAsia="等线"/>
          <w:color w:val="FF0000"/>
        </w:rPr>
      </w:pPr>
      <w:r w:rsidRPr="006C3190">
        <w:rPr>
          <w:rFonts w:eastAsia="等线"/>
          <w:color w:val="FF0000"/>
        </w:rPr>
        <w:t>Editor's Note: This clause is incomplete. The following aspects are either missing or not yet determined:</w:t>
      </w:r>
    </w:p>
    <w:p w14:paraId="0AB16CFE" w14:textId="77777777" w:rsidR="006C3190" w:rsidRPr="006C3190" w:rsidRDefault="006C3190" w:rsidP="006C3190">
      <w:pPr>
        <w:keepLines/>
        <w:overflowPunct w:val="0"/>
        <w:autoSpaceDE w:val="0"/>
        <w:autoSpaceDN w:val="0"/>
        <w:adjustRightInd w:val="0"/>
        <w:ind w:left="1559" w:hanging="1134"/>
        <w:textAlignment w:val="baseline"/>
        <w:rPr>
          <w:rFonts w:eastAsia="等线"/>
          <w:color w:val="FF0000"/>
          <w:lang w:eastAsia="zh-TW"/>
        </w:rPr>
      </w:pPr>
      <w:r w:rsidRPr="006C3190">
        <w:rPr>
          <w:rFonts w:eastAsia="等线"/>
          <w:color w:val="FF0000"/>
        </w:rPr>
        <w:t>- Verification of UE frequency pre-compensation is to be updated</w:t>
      </w:r>
    </w:p>
    <w:p w14:paraId="53AEFD0D" w14:textId="77777777" w:rsidR="006C3190" w:rsidRPr="006C3190" w:rsidRDefault="006C3190" w:rsidP="006C31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53" w:name="_Toc152356627"/>
      <w:r w:rsidRPr="006C3190">
        <w:rPr>
          <w:rFonts w:ascii="Arial" w:eastAsia="等线" w:hAnsi="Arial"/>
          <w:sz w:val="24"/>
        </w:rPr>
        <w:t>6.4.1.1</w:t>
      </w:r>
      <w:r w:rsidRPr="006C3190">
        <w:rPr>
          <w:rFonts w:ascii="Arial" w:eastAsia="等线" w:hAnsi="Arial"/>
          <w:sz w:val="24"/>
        </w:rPr>
        <w:tab/>
        <w:t>Test purpose</w:t>
      </w:r>
      <w:bookmarkEnd w:id="53"/>
    </w:p>
    <w:p w14:paraId="7B2EBF13"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This test verifies the ability of both, the receiver and the transmitter, to process frequency correctly.</w:t>
      </w:r>
    </w:p>
    <w:p w14:paraId="4B65368F"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Receiver: to extract the correct frequency from the stimulus signal, offered by the System simulator, under ideal propagation conditions and low level.</w:t>
      </w:r>
    </w:p>
    <w:p w14:paraId="04EAF321"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Transmitter: to derive the correct modulated carrier frequency from the results, gained by the receiver.</w:t>
      </w:r>
    </w:p>
    <w:p w14:paraId="447DF109" w14:textId="77777777" w:rsidR="006C3190" w:rsidRPr="006C3190" w:rsidRDefault="006C3190" w:rsidP="006C31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54" w:name="_Toc152356628"/>
      <w:r w:rsidRPr="006C3190">
        <w:rPr>
          <w:rFonts w:ascii="Arial" w:eastAsia="等线" w:hAnsi="Arial"/>
          <w:sz w:val="24"/>
        </w:rPr>
        <w:t>6.4.1.2</w:t>
      </w:r>
      <w:r w:rsidRPr="006C3190">
        <w:rPr>
          <w:rFonts w:ascii="Arial" w:eastAsia="等线" w:hAnsi="Arial"/>
          <w:sz w:val="24"/>
        </w:rPr>
        <w:tab/>
        <w:t>Test applicability</w:t>
      </w:r>
      <w:bookmarkEnd w:id="54"/>
    </w:p>
    <w:p w14:paraId="2E94BB04"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This test case applies to all types of NR Power Class 3 UE release 17 and forward that support satellite access operation.</w:t>
      </w:r>
    </w:p>
    <w:p w14:paraId="1AD74CA4" w14:textId="77777777" w:rsidR="006C3190" w:rsidRPr="006C3190" w:rsidRDefault="006C3190" w:rsidP="006C31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55" w:name="_Toc152356629"/>
      <w:r w:rsidRPr="006C3190">
        <w:rPr>
          <w:rFonts w:ascii="Arial" w:eastAsia="等线" w:hAnsi="Arial"/>
          <w:sz w:val="24"/>
        </w:rPr>
        <w:t>6.4.1.3</w:t>
      </w:r>
      <w:r w:rsidRPr="006C3190">
        <w:rPr>
          <w:rFonts w:ascii="Arial" w:eastAsia="等线" w:hAnsi="Arial"/>
          <w:sz w:val="24"/>
        </w:rPr>
        <w:tab/>
        <w:t>Minimum conformance requirements</w:t>
      </w:r>
      <w:bookmarkEnd w:id="55"/>
    </w:p>
    <w:p w14:paraId="50A3EE4B"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BF98E5C" w14:textId="77777777" w:rsidR="006C3190" w:rsidRPr="006C3190" w:rsidRDefault="006C3190" w:rsidP="006C3190">
      <w:pPr>
        <w:keepLines/>
        <w:overflowPunct w:val="0"/>
        <w:autoSpaceDE w:val="0"/>
        <w:autoSpaceDN w:val="0"/>
        <w:adjustRightInd w:val="0"/>
        <w:ind w:left="1135" w:hanging="851"/>
        <w:textAlignment w:val="baseline"/>
        <w:rPr>
          <w:rFonts w:eastAsia="等线"/>
        </w:rPr>
      </w:pPr>
      <w:r w:rsidRPr="006C3190">
        <w:rPr>
          <w:rFonts w:eastAsia="等线"/>
        </w:rPr>
        <w:t>[NOTE:</w:t>
      </w:r>
      <w:r w:rsidRPr="006C3190">
        <w:rPr>
          <w:rFonts w:eastAsia="等线"/>
        </w:rPr>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6FD73477"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The normative reference for this requirement is TS 38.101-5 [11] clause 6.4.1.</w:t>
      </w:r>
    </w:p>
    <w:p w14:paraId="2E04994A" w14:textId="77777777" w:rsidR="006C3190" w:rsidRPr="006C3190" w:rsidRDefault="006C3190" w:rsidP="006C31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56" w:name="_Toc152356630"/>
      <w:r w:rsidRPr="006C3190">
        <w:rPr>
          <w:rFonts w:ascii="Arial" w:eastAsia="等线" w:hAnsi="Arial"/>
          <w:sz w:val="24"/>
        </w:rPr>
        <w:t>6.4.1.4</w:t>
      </w:r>
      <w:r w:rsidRPr="006C3190">
        <w:rPr>
          <w:rFonts w:ascii="Arial" w:eastAsia="等线" w:hAnsi="Arial"/>
          <w:sz w:val="24"/>
        </w:rPr>
        <w:tab/>
        <w:t>Test description</w:t>
      </w:r>
      <w:bookmarkEnd w:id="56"/>
    </w:p>
    <w:p w14:paraId="017980A1" w14:textId="77777777" w:rsidR="006C3190" w:rsidRPr="006C3190" w:rsidRDefault="006C3190" w:rsidP="006C31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57" w:name="_Toc152356631"/>
      <w:r w:rsidRPr="006C3190">
        <w:rPr>
          <w:rFonts w:ascii="Arial" w:eastAsia="等线" w:hAnsi="Arial"/>
          <w:sz w:val="22"/>
        </w:rPr>
        <w:t>6.4.1.4.1</w:t>
      </w:r>
      <w:r w:rsidRPr="006C3190">
        <w:rPr>
          <w:rFonts w:ascii="Arial" w:eastAsia="等线" w:hAnsi="Arial"/>
          <w:sz w:val="22"/>
        </w:rPr>
        <w:tab/>
        <w:t>Initial condition</w:t>
      </w:r>
      <w:bookmarkEnd w:id="57"/>
    </w:p>
    <w:p w14:paraId="2D4864AD" w14:textId="77777777" w:rsidR="006C3190" w:rsidRPr="006C3190" w:rsidRDefault="006C3190" w:rsidP="006C3190">
      <w:pPr>
        <w:overflowPunct w:val="0"/>
        <w:autoSpaceDE w:val="0"/>
        <w:autoSpaceDN w:val="0"/>
        <w:adjustRightInd w:val="0"/>
        <w:textAlignment w:val="baseline"/>
        <w:rPr>
          <w:rFonts w:eastAsia="MS Mincho"/>
        </w:rPr>
      </w:pPr>
      <w:r w:rsidRPr="006C3190">
        <w:rPr>
          <w:rFonts w:eastAsia="等线"/>
        </w:rPr>
        <w:t>Initial conditions are a set of test configurations the UE needs to be tested in and the steps for the SS to take with the UE to reach the correct measurement state.</w:t>
      </w:r>
    </w:p>
    <w:p w14:paraId="4D4AFF90"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513B1DED"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lang w:eastAsia="zh-CN"/>
        </w:rPr>
      </w:pPr>
      <w:r w:rsidRPr="006C3190">
        <w:rPr>
          <w:rFonts w:ascii="Arial" w:eastAsia="等线" w:hAnsi="Arial"/>
          <w:b/>
        </w:rPr>
        <w:lastRenderedPageBreak/>
        <w:t>Table 6.4.1.4.1-1: Test Configuration T</w:t>
      </w:r>
      <w:r w:rsidRPr="006C3190">
        <w:rPr>
          <w:rFonts w:ascii="Arial" w:eastAsia="等线" w:hAnsi="Arial"/>
          <w:b/>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583"/>
        <w:gridCol w:w="1893"/>
        <w:gridCol w:w="1887"/>
        <w:gridCol w:w="3113"/>
      </w:tblGrid>
      <w:tr w:rsidR="006C3190" w:rsidRPr="006C3190" w14:paraId="39DBE5EB" w14:textId="77777777" w:rsidTr="00615728">
        <w:trPr>
          <w:jc w:val="center"/>
        </w:trPr>
        <w:tc>
          <w:tcPr>
            <w:tcW w:w="5000" w:type="pct"/>
            <w:gridSpan w:val="5"/>
            <w:shd w:val="clear" w:color="auto" w:fill="auto"/>
          </w:tcPr>
          <w:p w14:paraId="63F7F0C0"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rPr>
            </w:pPr>
            <w:r w:rsidRPr="006C3190">
              <w:rPr>
                <w:rFonts w:ascii="Arial" w:eastAsia="等线" w:hAnsi="Arial"/>
                <w:b/>
                <w:sz w:val="18"/>
              </w:rPr>
              <w:t>Initial Conditions</w:t>
            </w:r>
          </w:p>
        </w:tc>
      </w:tr>
      <w:tr w:rsidR="006C3190" w:rsidRPr="006C3190" w14:paraId="35F09DFA" w14:textId="77777777" w:rsidTr="00615728">
        <w:trPr>
          <w:jc w:val="center"/>
        </w:trPr>
        <w:tc>
          <w:tcPr>
            <w:tcW w:w="2353" w:type="pct"/>
            <w:gridSpan w:val="3"/>
            <w:shd w:val="clear" w:color="auto" w:fill="auto"/>
          </w:tcPr>
          <w:p w14:paraId="44103EF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Test Environment as specified in TS 38.508-1 [12] subclause 4.1</w:t>
            </w:r>
          </w:p>
        </w:tc>
        <w:tc>
          <w:tcPr>
            <w:tcW w:w="2647" w:type="pct"/>
            <w:gridSpan w:val="2"/>
          </w:tcPr>
          <w:p w14:paraId="3E4D48D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Normal, TL/VL, TL/VH, TH/VL, TH/VH</w:t>
            </w:r>
          </w:p>
        </w:tc>
      </w:tr>
      <w:tr w:rsidR="006C3190" w:rsidRPr="006C3190" w14:paraId="5E8FAC05" w14:textId="77777777" w:rsidTr="00615728">
        <w:trPr>
          <w:jc w:val="center"/>
        </w:trPr>
        <w:tc>
          <w:tcPr>
            <w:tcW w:w="2353" w:type="pct"/>
            <w:gridSpan w:val="3"/>
            <w:shd w:val="clear" w:color="auto" w:fill="auto"/>
          </w:tcPr>
          <w:p w14:paraId="6AE93DEF"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Test Frequencies as specified in TS 38.508-1 [12] subclause 4.3.1</w:t>
            </w:r>
          </w:p>
        </w:tc>
        <w:tc>
          <w:tcPr>
            <w:tcW w:w="2647" w:type="pct"/>
            <w:gridSpan w:val="2"/>
          </w:tcPr>
          <w:p w14:paraId="10F9E9E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zh-CN"/>
              </w:rPr>
            </w:pPr>
            <w:r w:rsidRPr="006C3190">
              <w:rPr>
                <w:rFonts w:ascii="Arial" w:eastAsia="等线" w:hAnsi="Arial"/>
                <w:sz w:val="18"/>
              </w:rPr>
              <w:t>Mid range</w:t>
            </w:r>
          </w:p>
        </w:tc>
      </w:tr>
      <w:tr w:rsidR="006C3190" w:rsidRPr="006C3190" w14:paraId="6B4D5F14" w14:textId="77777777" w:rsidTr="00615728">
        <w:trPr>
          <w:jc w:val="center"/>
        </w:trPr>
        <w:tc>
          <w:tcPr>
            <w:tcW w:w="2353" w:type="pct"/>
            <w:gridSpan w:val="3"/>
            <w:shd w:val="clear" w:color="auto" w:fill="auto"/>
          </w:tcPr>
          <w:p w14:paraId="48C718E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Test Channel Bandwidths as specified in TS 38.508-1 [12] subclause 4.3.1</w:t>
            </w:r>
          </w:p>
        </w:tc>
        <w:tc>
          <w:tcPr>
            <w:tcW w:w="2647" w:type="pct"/>
            <w:gridSpan w:val="2"/>
          </w:tcPr>
          <w:p w14:paraId="19123A25"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Highest</w:t>
            </w:r>
          </w:p>
        </w:tc>
      </w:tr>
      <w:tr w:rsidR="006C3190" w:rsidRPr="006C3190" w14:paraId="7AF27E61" w14:textId="77777777" w:rsidTr="00615728">
        <w:trPr>
          <w:jc w:val="center"/>
        </w:trPr>
        <w:tc>
          <w:tcPr>
            <w:tcW w:w="2353" w:type="pct"/>
            <w:gridSpan w:val="3"/>
            <w:shd w:val="clear" w:color="auto" w:fill="auto"/>
          </w:tcPr>
          <w:p w14:paraId="1245609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Test SCS as specified in Table 5.3.5-1</w:t>
            </w:r>
          </w:p>
        </w:tc>
        <w:tc>
          <w:tcPr>
            <w:tcW w:w="2647" w:type="pct"/>
            <w:gridSpan w:val="2"/>
          </w:tcPr>
          <w:p w14:paraId="0A97C1C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rPr>
            </w:pPr>
            <w:r w:rsidRPr="006C3190">
              <w:rPr>
                <w:rFonts w:ascii="Arial" w:eastAsia="等线" w:hAnsi="Arial"/>
                <w:sz w:val="18"/>
              </w:rPr>
              <w:t>Lowest</w:t>
            </w:r>
          </w:p>
        </w:tc>
      </w:tr>
      <w:tr w:rsidR="006C3190" w:rsidRPr="006C3190" w14:paraId="1CE22829" w14:textId="77777777" w:rsidTr="00615728">
        <w:trPr>
          <w:jc w:val="center"/>
        </w:trPr>
        <w:tc>
          <w:tcPr>
            <w:tcW w:w="5000" w:type="pct"/>
            <w:gridSpan w:val="5"/>
            <w:shd w:val="clear" w:color="auto" w:fill="auto"/>
          </w:tcPr>
          <w:p w14:paraId="43E7562F"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rPr>
            </w:pPr>
            <w:r w:rsidRPr="006C3190">
              <w:rPr>
                <w:rFonts w:ascii="Arial" w:eastAsia="等线" w:hAnsi="Arial"/>
                <w:b/>
                <w:sz w:val="18"/>
              </w:rPr>
              <w:t>Test Parameters</w:t>
            </w:r>
          </w:p>
        </w:tc>
      </w:tr>
      <w:tr w:rsidR="006C3190" w:rsidRPr="006C3190" w14:paraId="4339D991" w14:textId="77777777" w:rsidTr="00615728">
        <w:trPr>
          <w:jc w:val="center"/>
        </w:trPr>
        <w:tc>
          <w:tcPr>
            <w:tcW w:w="513" w:type="pct"/>
            <w:shd w:val="clear" w:color="auto" w:fill="auto"/>
          </w:tcPr>
          <w:p w14:paraId="2B2B73A1"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840" w:type="pct"/>
            <w:gridSpan w:val="2"/>
            <w:tcBorders>
              <w:bottom w:val="single" w:sz="4" w:space="0" w:color="auto"/>
            </w:tcBorders>
            <w:shd w:val="clear" w:color="auto" w:fill="auto"/>
          </w:tcPr>
          <w:p w14:paraId="3CFFACF3"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rPr>
            </w:pPr>
            <w:r w:rsidRPr="006C3190">
              <w:rPr>
                <w:rFonts w:ascii="Arial" w:eastAsia="等线" w:hAnsi="Arial"/>
                <w:b/>
                <w:sz w:val="18"/>
              </w:rPr>
              <w:t>Downlink Configuration</w:t>
            </w:r>
          </w:p>
        </w:tc>
        <w:tc>
          <w:tcPr>
            <w:tcW w:w="2647" w:type="pct"/>
            <w:gridSpan w:val="2"/>
          </w:tcPr>
          <w:p w14:paraId="379AA85D"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3190">
              <w:rPr>
                <w:rFonts w:ascii="Arial" w:eastAsia="等线" w:hAnsi="Arial"/>
                <w:b/>
                <w:sz w:val="18"/>
              </w:rPr>
              <w:t>Uplink Configuration</w:t>
            </w:r>
          </w:p>
        </w:tc>
      </w:tr>
      <w:tr w:rsidR="006C3190" w:rsidRPr="006C3190" w14:paraId="7211C4E4" w14:textId="77777777" w:rsidTr="00615728">
        <w:trPr>
          <w:jc w:val="center"/>
        </w:trPr>
        <w:tc>
          <w:tcPr>
            <w:tcW w:w="513" w:type="pct"/>
            <w:shd w:val="clear" w:color="auto" w:fill="auto"/>
          </w:tcPr>
          <w:p w14:paraId="1D5C6B17"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3190">
              <w:rPr>
                <w:rFonts w:ascii="Arial" w:eastAsia="等线" w:hAnsi="Arial"/>
                <w:b/>
                <w:sz w:val="18"/>
                <w:lang w:eastAsia="zh-CN"/>
              </w:rPr>
              <w:t>Test ID</w:t>
            </w:r>
          </w:p>
        </w:tc>
        <w:tc>
          <w:tcPr>
            <w:tcW w:w="838" w:type="pct"/>
            <w:tcBorders>
              <w:bottom w:val="nil"/>
            </w:tcBorders>
            <w:shd w:val="clear" w:color="auto" w:fill="auto"/>
          </w:tcPr>
          <w:p w14:paraId="7D851BE8"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3190">
              <w:rPr>
                <w:rFonts w:ascii="Arial" w:eastAsia="等线" w:hAnsi="Arial"/>
                <w:b/>
                <w:sz w:val="18"/>
                <w:lang w:eastAsia="zh-CN"/>
              </w:rPr>
              <w:t>Modulation</w:t>
            </w:r>
          </w:p>
        </w:tc>
        <w:tc>
          <w:tcPr>
            <w:tcW w:w="1002" w:type="pct"/>
            <w:tcBorders>
              <w:bottom w:val="nil"/>
            </w:tcBorders>
            <w:shd w:val="clear" w:color="auto" w:fill="auto"/>
          </w:tcPr>
          <w:p w14:paraId="768C8937"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3190">
              <w:rPr>
                <w:rFonts w:ascii="Arial" w:eastAsia="等线" w:hAnsi="Arial"/>
                <w:b/>
                <w:sz w:val="18"/>
                <w:lang w:eastAsia="zh-CN"/>
              </w:rPr>
              <w:t>RB allocation</w:t>
            </w:r>
          </w:p>
        </w:tc>
        <w:tc>
          <w:tcPr>
            <w:tcW w:w="999" w:type="pct"/>
          </w:tcPr>
          <w:p w14:paraId="0878FF97"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3190">
              <w:rPr>
                <w:rFonts w:ascii="Arial" w:eastAsia="等线" w:hAnsi="Arial"/>
                <w:b/>
                <w:sz w:val="18"/>
                <w:lang w:eastAsia="zh-CN"/>
              </w:rPr>
              <w:t>Modulation</w:t>
            </w:r>
          </w:p>
        </w:tc>
        <w:tc>
          <w:tcPr>
            <w:tcW w:w="1648" w:type="pct"/>
            <w:shd w:val="clear" w:color="auto" w:fill="auto"/>
          </w:tcPr>
          <w:p w14:paraId="24F1FA08"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3190">
              <w:rPr>
                <w:rFonts w:ascii="Arial" w:eastAsia="等线" w:hAnsi="Arial"/>
                <w:b/>
                <w:sz w:val="18"/>
                <w:lang w:eastAsia="zh-CN"/>
              </w:rPr>
              <w:t>RB allocation</w:t>
            </w:r>
          </w:p>
        </w:tc>
      </w:tr>
      <w:tr w:rsidR="006C3190" w:rsidRPr="006C3190" w14:paraId="6971DAFA" w14:textId="77777777" w:rsidTr="00615728">
        <w:trPr>
          <w:jc w:val="center"/>
        </w:trPr>
        <w:tc>
          <w:tcPr>
            <w:tcW w:w="513" w:type="pct"/>
            <w:shd w:val="clear" w:color="auto" w:fill="auto"/>
          </w:tcPr>
          <w:p w14:paraId="2EBB63AD"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sz w:val="18"/>
              </w:rPr>
            </w:pPr>
            <w:r w:rsidRPr="006C3190">
              <w:rPr>
                <w:rFonts w:ascii="Arial" w:eastAsia="等线" w:hAnsi="Arial"/>
                <w:sz w:val="18"/>
              </w:rPr>
              <w:t>1</w:t>
            </w:r>
          </w:p>
        </w:tc>
        <w:tc>
          <w:tcPr>
            <w:tcW w:w="838" w:type="pct"/>
            <w:shd w:val="clear" w:color="auto" w:fill="auto"/>
          </w:tcPr>
          <w:p w14:paraId="65EBBFA2"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sz w:val="18"/>
              </w:rPr>
            </w:pPr>
            <w:r w:rsidRPr="006C3190">
              <w:rPr>
                <w:rFonts w:ascii="Arial" w:eastAsia="等线" w:hAnsi="Arial"/>
                <w:sz w:val="18"/>
              </w:rPr>
              <w:t>CP-OFDM QPSK</w:t>
            </w:r>
          </w:p>
        </w:tc>
        <w:tc>
          <w:tcPr>
            <w:tcW w:w="1002" w:type="pct"/>
            <w:shd w:val="clear" w:color="auto" w:fill="auto"/>
          </w:tcPr>
          <w:p w14:paraId="20239740"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sz w:val="18"/>
              </w:rPr>
            </w:pPr>
            <w:r w:rsidRPr="006C3190">
              <w:rPr>
                <w:rFonts w:ascii="Arial" w:eastAsia="等线" w:hAnsi="Arial"/>
                <w:sz w:val="18"/>
              </w:rPr>
              <w:t>Full RB (NOTE 1)</w:t>
            </w:r>
          </w:p>
        </w:tc>
        <w:tc>
          <w:tcPr>
            <w:tcW w:w="999" w:type="pct"/>
          </w:tcPr>
          <w:p w14:paraId="106E2D39"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sz w:val="18"/>
              </w:rPr>
            </w:pPr>
            <w:r w:rsidRPr="006C3190">
              <w:rPr>
                <w:rFonts w:ascii="Arial" w:eastAsia="等线" w:hAnsi="Arial"/>
                <w:sz w:val="18"/>
              </w:rPr>
              <w:t>DFT-s-OFDM QPSK</w:t>
            </w:r>
          </w:p>
        </w:tc>
        <w:tc>
          <w:tcPr>
            <w:tcW w:w="1648" w:type="pct"/>
            <w:shd w:val="clear" w:color="auto" w:fill="auto"/>
          </w:tcPr>
          <w:p w14:paraId="6DC9954F"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sz w:val="18"/>
              </w:rPr>
            </w:pPr>
            <w:r w:rsidRPr="006C3190">
              <w:rPr>
                <w:rFonts w:ascii="Arial" w:eastAsia="等线" w:hAnsi="Arial"/>
                <w:sz w:val="18"/>
              </w:rPr>
              <w:t>REFSENS (NOTE 2)</w:t>
            </w:r>
          </w:p>
        </w:tc>
      </w:tr>
      <w:tr w:rsidR="006C3190" w:rsidRPr="006C3190" w14:paraId="0BAE06BD" w14:textId="77777777" w:rsidTr="00615728">
        <w:trPr>
          <w:jc w:val="center"/>
        </w:trPr>
        <w:tc>
          <w:tcPr>
            <w:tcW w:w="5000" w:type="pct"/>
            <w:gridSpan w:val="5"/>
          </w:tcPr>
          <w:p w14:paraId="4FEA9C95"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C3190">
              <w:rPr>
                <w:rFonts w:ascii="Arial" w:eastAsia="等线" w:hAnsi="Arial"/>
                <w:sz w:val="18"/>
                <w:lang w:eastAsia="zh-CN"/>
              </w:rPr>
              <w:t>NOTE 1:</w:t>
            </w:r>
            <w:r w:rsidRPr="006C3190">
              <w:rPr>
                <w:rFonts w:ascii="Arial" w:eastAsia="等线" w:hAnsi="Arial"/>
                <w:sz w:val="18"/>
              </w:rPr>
              <w:tab/>
            </w:r>
            <w:r w:rsidRPr="006C3190">
              <w:rPr>
                <w:rFonts w:ascii="Arial" w:eastAsia="等线" w:hAnsi="Arial"/>
                <w:sz w:val="18"/>
                <w:lang w:eastAsia="zh-CN"/>
              </w:rPr>
              <w:t>Full RB allocation shall be used per each SCS and channel BW as specified in Table 7.3.2.4.1-2</w:t>
            </w:r>
          </w:p>
          <w:p w14:paraId="7685F251"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C3190">
              <w:rPr>
                <w:rFonts w:ascii="Arial" w:eastAsia="等线" w:hAnsi="Arial"/>
                <w:sz w:val="18"/>
                <w:lang w:eastAsia="zh-CN"/>
              </w:rPr>
              <w:t>NOTE 2:</w:t>
            </w:r>
            <w:r w:rsidRPr="006C3190">
              <w:rPr>
                <w:rFonts w:ascii="Arial" w:eastAsia="等线" w:hAnsi="Arial"/>
                <w:sz w:val="18"/>
              </w:rPr>
              <w:tab/>
            </w:r>
            <w:r w:rsidRPr="006C3190">
              <w:rPr>
                <w:rFonts w:ascii="Arial" w:eastAsia="等线" w:hAnsi="Arial"/>
                <w:sz w:val="18"/>
                <w:lang w:eastAsia="zh-CN"/>
              </w:rPr>
              <w:t>REFSENS refers to Table 7.3.2.4.1-3 which defines uplink RB configuration and start RB location for each SCS, channel BW and NR band.</w:t>
            </w:r>
          </w:p>
        </w:tc>
      </w:tr>
    </w:tbl>
    <w:p w14:paraId="2E453722" w14:textId="77777777" w:rsidR="006C3190" w:rsidRPr="006C3190" w:rsidRDefault="006C3190" w:rsidP="006C3190">
      <w:pPr>
        <w:overflowPunct w:val="0"/>
        <w:autoSpaceDE w:val="0"/>
        <w:autoSpaceDN w:val="0"/>
        <w:adjustRightInd w:val="0"/>
        <w:textAlignment w:val="baseline"/>
        <w:rPr>
          <w:rFonts w:eastAsia="等线"/>
          <w:lang w:eastAsia="zh-CN"/>
        </w:rPr>
      </w:pPr>
    </w:p>
    <w:p w14:paraId="3060EF37"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t>1.</w:t>
      </w:r>
      <w:r w:rsidRPr="006C3190">
        <w:rPr>
          <w:rFonts w:eastAsia="等线"/>
          <w:lang w:eastAsia="zh-CN"/>
        </w:rPr>
        <w:tab/>
      </w:r>
      <w:r w:rsidRPr="006C3190">
        <w:rPr>
          <w:rFonts w:eastAsia="等线"/>
        </w:rPr>
        <w:t>Connect the SS to the UE antenna connectors as shown in TS 38.508-1 [12] Annex A, in Figure A.3.1.1.1 for TE diagram and clause A.3.2 for UE diagram.</w:t>
      </w:r>
    </w:p>
    <w:p w14:paraId="11C5DEFC" w14:textId="77777777" w:rsidR="006C3190" w:rsidRPr="006C3190" w:rsidRDefault="006C3190" w:rsidP="006C3190">
      <w:pPr>
        <w:overflowPunct w:val="0"/>
        <w:autoSpaceDE w:val="0"/>
        <w:autoSpaceDN w:val="0"/>
        <w:adjustRightInd w:val="0"/>
        <w:ind w:left="568" w:hanging="284"/>
        <w:textAlignment w:val="baseline"/>
        <w:rPr>
          <w:rFonts w:eastAsia="等线"/>
          <w:lang w:eastAsia="zh-CN"/>
        </w:rPr>
      </w:pPr>
      <w:r w:rsidRPr="006C3190">
        <w:rPr>
          <w:rFonts w:eastAsia="等线"/>
          <w:lang w:eastAsia="zh-CN"/>
        </w:rPr>
        <w:t>2.</w:t>
      </w:r>
      <w:r w:rsidRPr="006C3190">
        <w:rPr>
          <w:rFonts w:eastAsia="等线"/>
          <w:lang w:eastAsia="zh-CN"/>
        </w:rPr>
        <w:tab/>
        <w:t xml:space="preserve">The parameter settings for the cell are set up </w:t>
      </w:r>
      <w:r w:rsidRPr="006C3190">
        <w:rPr>
          <w:rFonts w:eastAsia="等线"/>
        </w:rPr>
        <w:t xml:space="preserve">according to TS 38.508-1 [12] subclause </w:t>
      </w:r>
      <w:r w:rsidRPr="006C3190">
        <w:rPr>
          <w:rFonts w:eastAsia="等线"/>
          <w:lang w:eastAsia="zh-CN"/>
        </w:rPr>
        <w:t>4.4.3.</w:t>
      </w:r>
    </w:p>
    <w:p w14:paraId="6F082064" w14:textId="61F16A59"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lang w:eastAsia="zh-CN"/>
        </w:rPr>
        <w:t>3.</w:t>
      </w:r>
      <w:r w:rsidRPr="006C3190">
        <w:rPr>
          <w:rFonts w:eastAsia="等线"/>
          <w:lang w:eastAsia="zh-CN"/>
        </w:rPr>
        <w:tab/>
        <w:t xml:space="preserve">Downlink signals are initially set up according to </w:t>
      </w:r>
      <w:del w:id="58" w:author="ZTE-Ma Zhifeng" w:date="2024-01-25T16:51:00Z">
        <w:r w:rsidRPr="006C3190" w:rsidDel="00CF04E6">
          <w:rPr>
            <w:rFonts w:eastAsia="等线"/>
          </w:rPr>
          <w:delText xml:space="preserve">clauses </w:delText>
        </w:r>
      </w:del>
      <w:ins w:id="59" w:author="ZTE-Ma Zhifeng" w:date="2024-01-25T16:51:00Z">
        <w:r w:rsidR="00CF04E6">
          <w:rPr>
            <w:rFonts w:eastAsia="等线"/>
          </w:rPr>
          <w:t>Annex</w:t>
        </w:r>
        <w:r w:rsidR="00CF04E6" w:rsidRPr="006C3190">
          <w:rPr>
            <w:rFonts w:eastAsia="等线"/>
          </w:rPr>
          <w:t xml:space="preserve"> </w:t>
        </w:r>
      </w:ins>
      <w:r w:rsidRPr="006C3190">
        <w:rPr>
          <w:rFonts w:eastAsia="等线"/>
        </w:rPr>
        <w:t xml:space="preserve">C.0, C.1, C.2, and uplink signals according to </w:t>
      </w:r>
      <w:del w:id="60" w:author="ZTE-Ma Zhifeng" w:date="2024-01-25T16:51:00Z">
        <w:r w:rsidRPr="006C3190" w:rsidDel="00CF04E6">
          <w:rPr>
            <w:rFonts w:eastAsia="等线"/>
          </w:rPr>
          <w:delText xml:space="preserve">clauses </w:delText>
        </w:r>
      </w:del>
      <w:ins w:id="61" w:author="ZTE-Ma Zhifeng" w:date="2024-01-25T16:51:00Z">
        <w:r w:rsidR="00CF04E6">
          <w:rPr>
            <w:rFonts w:eastAsia="等线"/>
          </w:rPr>
          <w:t>Annex</w:t>
        </w:r>
        <w:r w:rsidR="00CF04E6" w:rsidRPr="006C3190">
          <w:rPr>
            <w:rFonts w:eastAsia="等线"/>
          </w:rPr>
          <w:t xml:space="preserve"> </w:t>
        </w:r>
      </w:ins>
      <w:r w:rsidRPr="006C3190">
        <w:rPr>
          <w:rFonts w:eastAsia="等线"/>
        </w:rPr>
        <w:t xml:space="preserve">G.0, G.1, G.2, </w:t>
      </w:r>
      <w:ins w:id="62" w:author="ZTE-Ma Zhifeng" w:date="2024-01-25T16:51:00Z">
        <w:r w:rsidR="00CF04E6">
          <w:rPr>
            <w:rFonts w:eastAsia="等线"/>
          </w:rPr>
          <w:t xml:space="preserve">and </w:t>
        </w:r>
      </w:ins>
      <w:r w:rsidRPr="006C3190">
        <w:rPr>
          <w:rFonts w:eastAsia="等线"/>
        </w:rPr>
        <w:t>G.3.</w:t>
      </w:r>
      <w:ins w:id="63" w:author="ZTE-Ma Zhifeng" w:date="2024-01-25T16:51:00Z">
        <w:r w:rsidR="00CF04E6">
          <w:rPr>
            <w:rFonts w:eastAsia="等线"/>
          </w:rPr>
          <w:t>1</w:t>
        </w:r>
      </w:ins>
      <w:del w:id="64" w:author="ZTE-Ma Zhifeng" w:date="2024-01-25T16:51:00Z">
        <w:r w:rsidRPr="006C3190" w:rsidDel="00CF04E6">
          <w:rPr>
            <w:rFonts w:eastAsia="等线"/>
          </w:rPr>
          <w:delText>0</w:delText>
        </w:r>
      </w:del>
      <w:r w:rsidRPr="006C3190">
        <w:rPr>
          <w:rFonts w:eastAsia="等线"/>
        </w:rPr>
        <w:t>.</w:t>
      </w:r>
    </w:p>
    <w:p w14:paraId="25CF9B09"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t>4.</w:t>
      </w:r>
      <w:r w:rsidRPr="006C3190">
        <w:rPr>
          <w:rFonts w:eastAsia="等线"/>
        </w:rPr>
        <w:tab/>
        <w:t>The DL and UL Reference Measurement channels are set according to Table 6.4.1.4.1-1.</w:t>
      </w:r>
    </w:p>
    <w:p w14:paraId="287B61BE"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t>5.</w:t>
      </w:r>
      <w:r w:rsidRPr="006C3190">
        <w:rPr>
          <w:rFonts w:eastAsia="等线"/>
        </w:rPr>
        <w:tab/>
        <w:t>Propagation conditions are set according to Annex B.0.</w:t>
      </w:r>
    </w:p>
    <w:p w14:paraId="206175B7" w14:textId="77777777" w:rsidR="006C3190" w:rsidRPr="006C3190" w:rsidRDefault="006C3190" w:rsidP="006C31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5" w:name="_Toc152356632"/>
      <w:r w:rsidRPr="006C3190">
        <w:rPr>
          <w:rFonts w:ascii="Arial" w:eastAsia="等线" w:hAnsi="Arial"/>
          <w:sz w:val="22"/>
        </w:rPr>
        <w:t>6.4.1.4.2</w:t>
      </w:r>
      <w:r w:rsidRPr="006C3190">
        <w:rPr>
          <w:rFonts w:ascii="Arial" w:eastAsia="等线" w:hAnsi="Arial"/>
          <w:sz w:val="22"/>
        </w:rPr>
        <w:tab/>
        <w:t>Test procedure</w:t>
      </w:r>
      <w:bookmarkEnd w:id="65"/>
    </w:p>
    <w:p w14:paraId="55EDB017" w14:textId="77777777" w:rsidR="006C3190" w:rsidRPr="006C3190" w:rsidRDefault="006C3190" w:rsidP="006C3190">
      <w:pPr>
        <w:overflowPunct w:val="0"/>
        <w:autoSpaceDE w:val="0"/>
        <w:autoSpaceDN w:val="0"/>
        <w:adjustRightInd w:val="0"/>
        <w:ind w:left="568" w:hanging="284"/>
        <w:textAlignment w:val="baseline"/>
        <w:rPr>
          <w:rFonts w:eastAsia="等线"/>
          <w:bdr w:val="none" w:sz="0" w:space="0" w:color="auto" w:frame="1"/>
        </w:rPr>
      </w:pPr>
      <w:r w:rsidRPr="006C3190">
        <w:rPr>
          <w:rFonts w:eastAsia="等线"/>
        </w:rPr>
        <w:t>1.  UE location according to TS 38.508-1 [12] clause 5.6.1 is provided to the UE through any preconfigured means.</w:t>
      </w:r>
    </w:p>
    <w:p w14:paraId="1A894E8E" w14:textId="77777777" w:rsidR="006C3190" w:rsidRPr="006C3190" w:rsidRDefault="006C3190" w:rsidP="006C3190">
      <w:pPr>
        <w:overflowPunct w:val="0"/>
        <w:autoSpaceDE w:val="0"/>
        <w:autoSpaceDN w:val="0"/>
        <w:adjustRightInd w:val="0"/>
        <w:ind w:left="568" w:hanging="284"/>
        <w:textAlignment w:val="baseline"/>
        <w:rPr>
          <w:rFonts w:eastAsia="等线"/>
          <w:bdr w:val="none" w:sz="0" w:space="0" w:color="auto" w:frame="1"/>
        </w:rPr>
      </w:pPr>
      <w:r w:rsidRPr="006C3190">
        <w:rPr>
          <w:rFonts w:eastAsia="等线"/>
        </w:rPr>
        <w:t>2.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0975C27" w14:textId="77777777" w:rsidR="006C3190" w:rsidRPr="006C3190" w:rsidRDefault="006C3190" w:rsidP="006C3190">
      <w:pPr>
        <w:overflowPunct w:val="0"/>
        <w:autoSpaceDE w:val="0"/>
        <w:autoSpaceDN w:val="0"/>
        <w:adjustRightInd w:val="0"/>
        <w:ind w:left="568" w:hanging="284"/>
        <w:textAlignment w:val="baseline"/>
        <w:rPr>
          <w:rFonts w:eastAsia="等线"/>
          <w:bdr w:val="none" w:sz="0" w:space="0" w:color="auto" w:frame="1"/>
        </w:rPr>
      </w:pPr>
      <w:r w:rsidRPr="006C3190">
        <w:rPr>
          <w:rFonts w:eastAsia="等线"/>
        </w:rPr>
        <w:t>3.  Deactivate UE prediction of satellite trajectory by any preconfigured means</w:t>
      </w:r>
    </w:p>
    <w:p w14:paraId="69B71158" w14:textId="77777777" w:rsidR="006C3190" w:rsidRPr="006C3190" w:rsidRDefault="006C3190" w:rsidP="006C3190">
      <w:pPr>
        <w:overflowPunct w:val="0"/>
        <w:autoSpaceDE w:val="0"/>
        <w:autoSpaceDN w:val="0"/>
        <w:adjustRightInd w:val="0"/>
        <w:ind w:left="568" w:hanging="284"/>
        <w:textAlignment w:val="baseline"/>
        <w:rPr>
          <w:rFonts w:eastAsia="等线"/>
          <w:bdr w:val="none" w:sz="0" w:space="0" w:color="auto" w:frame="1"/>
        </w:rPr>
      </w:pPr>
      <w:r w:rsidRPr="006C3190">
        <w:rPr>
          <w:rFonts w:eastAsia="等线"/>
        </w:rPr>
        <w:t>4.  Ensure the UE is in state RRC_CONNECTED with generic procedure parameters Connectivity NR, Connected without release On, Test Mode On and Test Loop Function On according to TS 38.508-1 [12] clause 4.5. Message contents are defined in clause 6.4.1.4.3.</w:t>
      </w:r>
    </w:p>
    <w:p w14:paraId="2F213A41" w14:textId="77777777" w:rsidR="006C3190" w:rsidRPr="006C3190" w:rsidRDefault="006C3190" w:rsidP="006C3190">
      <w:pPr>
        <w:overflowPunct w:val="0"/>
        <w:autoSpaceDE w:val="0"/>
        <w:autoSpaceDN w:val="0"/>
        <w:adjustRightInd w:val="0"/>
        <w:ind w:left="568" w:hanging="284"/>
        <w:textAlignment w:val="baseline"/>
        <w:rPr>
          <w:rFonts w:eastAsia="等线"/>
          <w:bdr w:val="none" w:sz="0" w:space="0" w:color="auto" w:frame="1"/>
        </w:rPr>
      </w:pPr>
      <w:r w:rsidRPr="006C3190">
        <w:rPr>
          <w:rFonts w:eastAsia="等线"/>
        </w:rPr>
        <w:t>5.  SS transmits PDSCH via PDCCH DCI format 1_1 for C_RNTI to transmit the DL RMC according to Table 6.4.1.4.1-1. The SS sends downlink MAC padding bits on the DL RMC.</w:t>
      </w:r>
    </w:p>
    <w:p w14:paraId="28C4AEEC" w14:textId="77777777" w:rsidR="006C3190" w:rsidRPr="006C3190" w:rsidRDefault="006C3190" w:rsidP="006C3190">
      <w:pPr>
        <w:overflowPunct w:val="0"/>
        <w:autoSpaceDE w:val="0"/>
        <w:autoSpaceDN w:val="0"/>
        <w:adjustRightInd w:val="0"/>
        <w:ind w:left="568" w:hanging="284"/>
        <w:textAlignment w:val="baseline"/>
        <w:rPr>
          <w:rFonts w:eastAsia="等线"/>
          <w:lang w:eastAsia="zh-CN"/>
        </w:rPr>
      </w:pPr>
      <w:r w:rsidRPr="006C3190">
        <w:rPr>
          <w:rFonts w:eastAsia="等线"/>
          <w:lang w:eastAsia="zh-CN"/>
        </w:rPr>
        <w:t>6.</w:t>
      </w:r>
      <w:r w:rsidRPr="006C3190">
        <w:rPr>
          <w:rFonts w:eastAsia="等线"/>
          <w:lang w:eastAsia="zh-CN"/>
        </w:rPr>
        <w:tab/>
        <w:t xml:space="preserve">SS sends uplink scheduling information for each UL HARQ process via PDCCH DCI format 0_1 for C_RNTI to schedule the UL RMC according to Table 6.4.1.4.1-1. </w:t>
      </w:r>
      <w:r w:rsidRPr="006C3190">
        <w:rPr>
          <w:rFonts w:eastAsia="等线"/>
        </w:rPr>
        <w:t>Since the UL has no payload and no loopback data to send the UE sends uplink MAC padding bits on the UL RMC.</w:t>
      </w:r>
    </w:p>
    <w:p w14:paraId="1C776F60"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MS Mincho"/>
        </w:rPr>
        <w:t>7</w:t>
      </w:r>
      <w:r w:rsidRPr="006C3190">
        <w:rPr>
          <w:rFonts w:eastAsia="等线"/>
        </w:rPr>
        <w:t>.</w:t>
      </w:r>
      <w:r w:rsidRPr="006C3190">
        <w:rPr>
          <w:rFonts w:eastAsia="等线"/>
        </w:rPr>
        <w:tab/>
        <w:t>Set the Downlink signal level to the appropriate REFSENS value defined in Table 7.3.2.5-1. Send continuously uplink power control "up" commands to the UE in every uplink scheduling information to the UE</w:t>
      </w:r>
      <w:r w:rsidRPr="006C3190" w:rsidDel="00917444">
        <w:rPr>
          <w:rFonts w:eastAsia="等线"/>
        </w:rPr>
        <w:t xml:space="preserve"> </w:t>
      </w:r>
      <w:r w:rsidRPr="006C3190">
        <w:rPr>
          <w:rFonts w:eastAsia="等线"/>
        </w:rPr>
        <w:t>so that the UE transmits at P</w:t>
      </w:r>
      <w:r w:rsidRPr="006C3190">
        <w:rPr>
          <w:rFonts w:eastAsia="等线"/>
          <w:vertAlign w:val="subscript"/>
        </w:rPr>
        <w:t xml:space="preserve">UMAX </w:t>
      </w:r>
      <w:r w:rsidRPr="006C3190">
        <w:rPr>
          <w:rFonts w:eastAsia="等线"/>
        </w:rPr>
        <w:t>level for the duration of the test. Allow at least 200 ms starting from the first TPC command in this step for the UE to reach P</w:t>
      </w:r>
      <w:r w:rsidRPr="006C3190">
        <w:rPr>
          <w:rFonts w:eastAsia="等线"/>
          <w:vertAlign w:val="subscript"/>
        </w:rPr>
        <w:t xml:space="preserve">UMAX </w:t>
      </w:r>
      <w:r w:rsidRPr="006C3190">
        <w:rPr>
          <w:rFonts w:eastAsia="等线"/>
        </w:rPr>
        <w:t>level.</w:t>
      </w:r>
    </w:p>
    <w:p w14:paraId="2CF86EF9"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MS Mincho"/>
        </w:rPr>
        <w:t>8</w:t>
      </w:r>
      <w:r w:rsidRPr="006C3190">
        <w:rPr>
          <w:rFonts w:eastAsia="等线"/>
        </w:rPr>
        <w:t>.</w:t>
      </w:r>
      <w:r w:rsidRPr="006C3190">
        <w:rPr>
          <w:rFonts w:eastAsia="等线"/>
        </w:rPr>
        <w:tab/>
        <w:t>Measure the Frequency Error using Global In-Channel Tx-Test (Annex E). For TDD, only slots consisting of only UL symbols are under test.</w:t>
      </w:r>
    </w:p>
    <w:p w14:paraId="51C609AB" w14:textId="77777777" w:rsidR="006C3190" w:rsidRPr="006C3190" w:rsidRDefault="006C3190" w:rsidP="006C3190">
      <w:pPr>
        <w:overflowPunct w:val="0"/>
        <w:autoSpaceDE w:val="0"/>
        <w:autoSpaceDN w:val="0"/>
        <w:adjustRightInd w:val="0"/>
        <w:ind w:left="568" w:hanging="284"/>
        <w:textAlignment w:val="baseline"/>
        <w:rPr>
          <w:rFonts w:eastAsia="等线"/>
        </w:rPr>
      </w:pPr>
      <w:bookmarkStart w:id="66" w:name="_Toc27478036"/>
      <w:bookmarkStart w:id="67" w:name="_Toc36226729"/>
      <w:bookmarkStart w:id="68" w:name="_Toc44324014"/>
      <w:bookmarkStart w:id="69" w:name="_Toc52990207"/>
      <w:bookmarkStart w:id="70" w:name="_Toc60823406"/>
      <w:bookmarkStart w:id="71" w:name="_Toc60825328"/>
      <w:r w:rsidRPr="006C3190">
        <w:rPr>
          <w:rFonts w:eastAsia="等线"/>
        </w:rPr>
        <w:t>9.</w:t>
      </w:r>
      <w:r w:rsidRPr="006C3190">
        <w:rPr>
          <w:rFonts w:eastAsia="等线"/>
        </w:rPr>
        <w:tab/>
        <w:t>For UEs supporting</w:t>
      </w:r>
      <w:r w:rsidRPr="006C3190">
        <w:rPr>
          <w:rFonts w:eastAsia="等线"/>
          <w:lang w:eastAsia="zh-CN"/>
        </w:rPr>
        <w:t xml:space="preserve"> DSS, repeat steps 1~4 on the applicable bands as specified in Clause 5.4.2.1 with message </w:t>
      </w:r>
      <w:r w:rsidRPr="006C3190">
        <w:rPr>
          <w:rFonts w:eastAsia="等线"/>
        </w:rPr>
        <w:t xml:space="preserve">contents being according to TS 38.508-1 [12] subclause 4.6 ensuring Table 4.6.3-61 and Table 4.6.3-62 with condition DSS. </w:t>
      </w:r>
    </w:p>
    <w:p w14:paraId="356DBC57"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lastRenderedPageBreak/>
        <w:t>10  Repeat from test procedure steps 1-9 with ephemeris values for maximum positive Doppler for GSO if UE  supports only GSO or both GSO and NGSO satellites and for NGSO (LEO-600) if UE supports only NGSO satellites replacing ephemeris in step 2 by corresponding tables in clause 6.4A.1.4.3. Test system shall send same SIB19 information during the duration of this frequency error measurement.</w:t>
      </w:r>
    </w:p>
    <w:p w14:paraId="4DDF1991"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t>11  Repeat from test procedure steps 1-9 with ephemeris values for maximum negative Doppler for GSO if UE supports only GSO or both GSO and NGSO satellites and for NGSO (LEO-600) if UE supports only NGSO satellites replacing ephemeris in step 2 by corresponding tables in clause 6.4A.1.4.3. Test system shall send same SIB19 information during the duration of each frequency error measurement.</w:t>
      </w:r>
    </w:p>
    <w:p w14:paraId="02E49FDA"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t>12  Repeat from test procedure steps 1-8 with ephemeris values for half of maximum positive Doppler if UE supports only GSO or both GSO and NGSO satellites and for NGSO (LEO-600) if UE supports only NGSO satellites replacing ephemeris in step 2 by corresponding tables in clause 6.4A.1.4.3. Test system shall send same SIB19 information during the duration of this frequency error measurement.</w:t>
      </w:r>
    </w:p>
    <w:p w14:paraId="17D52F50" w14:textId="77777777" w:rsidR="006C3190" w:rsidRPr="006C3190" w:rsidRDefault="006C3190" w:rsidP="006C3190">
      <w:pPr>
        <w:overflowPunct w:val="0"/>
        <w:autoSpaceDE w:val="0"/>
        <w:autoSpaceDN w:val="0"/>
        <w:adjustRightInd w:val="0"/>
        <w:ind w:left="568" w:hanging="284"/>
        <w:textAlignment w:val="baseline"/>
        <w:rPr>
          <w:rFonts w:eastAsia="等线"/>
        </w:rPr>
      </w:pPr>
      <w:r w:rsidRPr="006C3190">
        <w:rPr>
          <w:rFonts w:eastAsia="等线"/>
        </w:rPr>
        <w:t>13  In case the UE supports both GSO and NGSO satellites, repeat test procedure steps 10-13 for NGSO (LEO-600).</w:t>
      </w:r>
    </w:p>
    <w:p w14:paraId="6884BD9E" w14:textId="77777777" w:rsidR="006C3190" w:rsidRPr="006C3190" w:rsidRDefault="006C3190" w:rsidP="006C31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72" w:name="_Toc152356633"/>
      <w:r w:rsidRPr="006C3190">
        <w:rPr>
          <w:rFonts w:ascii="Arial" w:eastAsia="等线" w:hAnsi="Arial"/>
          <w:sz w:val="22"/>
        </w:rPr>
        <w:t>6.4.1.4.3</w:t>
      </w:r>
      <w:r w:rsidRPr="006C3190">
        <w:rPr>
          <w:rFonts w:ascii="Arial" w:eastAsia="等线" w:hAnsi="Arial"/>
          <w:sz w:val="22"/>
        </w:rPr>
        <w:tab/>
      </w:r>
      <w:r w:rsidRPr="006C3190">
        <w:rPr>
          <w:rFonts w:ascii="Arial" w:eastAsia="等线" w:hAnsi="Arial"/>
          <w:snapToGrid w:val="0"/>
          <w:sz w:val="22"/>
        </w:rPr>
        <w:t>Message contents</w:t>
      </w:r>
      <w:bookmarkEnd w:id="66"/>
      <w:bookmarkEnd w:id="67"/>
      <w:bookmarkEnd w:id="68"/>
      <w:bookmarkEnd w:id="69"/>
      <w:bookmarkEnd w:id="70"/>
      <w:bookmarkEnd w:id="71"/>
      <w:bookmarkEnd w:id="72"/>
    </w:p>
    <w:p w14:paraId="476B5806"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Message contents are according to TS 38.508-1 [12] subclause 4.6 and subclause 5.6.2.1 with the following exceptions</w:t>
      </w:r>
    </w:p>
    <w:p w14:paraId="7C1CC128"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rPr>
      </w:pPr>
      <w:r w:rsidRPr="006C3190">
        <w:rPr>
          <w:rFonts w:ascii="Arial" w:eastAsia="等线" w:hAnsi="Arial"/>
          <w:b/>
        </w:rPr>
        <w:lastRenderedPageBreak/>
        <w:t>Table 6.4.1.4.3-1a:</w:t>
      </w:r>
      <w:r w:rsidRPr="006C3190">
        <w:rPr>
          <w:rFonts w:ascii="Arial" w:eastAsia="等线" w:hAnsi="Arial"/>
        </w:rPr>
        <w:t xml:space="preserve"> </w:t>
      </w:r>
      <w:r w:rsidRPr="006C3190">
        <w:rPr>
          <w:rFonts w:ascii="Arial" w:eastAsia="等线" w:hAnsi="Arial"/>
          <w:b/>
        </w:rPr>
        <w:t>EphemerisInfo-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C3190" w:rsidRPr="006C3190" w14:paraId="6E863075" w14:textId="77777777" w:rsidTr="0061572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B19B5" w14:textId="32CB6810" w:rsidR="006C3190" w:rsidRPr="005B6306" w:rsidRDefault="006C3190">
            <w:pPr>
              <w:keepNext/>
              <w:keepLines/>
              <w:overflowPunct w:val="0"/>
              <w:autoSpaceDE w:val="0"/>
              <w:autoSpaceDN w:val="0"/>
              <w:adjustRightInd w:val="0"/>
              <w:spacing w:after="0"/>
              <w:textAlignment w:val="baseline"/>
              <w:rPr>
                <w:rFonts w:ascii="Arial" w:eastAsia="等线" w:hAnsi="Arial"/>
                <w:sz w:val="18"/>
                <w:lang w:eastAsia="en-GB"/>
                <w:rPrChange w:id="73" w:author="ZTE-Ma Zhifeng" w:date="2024-01-16T17:34:00Z">
                  <w:rPr>
                    <w:rFonts w:ascii="Arial" w:eastAsia="等线" w:hAnsi="Arial"/>
                    <w:b/>
                    <w:sz w:val="18"/>
                    <w:lang w:eastAsia="en-GB"/>
                  </w:rPr>
                </w:rPrChange>
              </w:rPr>
              <w:pPrChange w:id="74" w:author="ZTE-Ma Zhifeng" w:date="2024-01-16T17:34:00Z">
                <w:pPr>
                  <w:keepNext/>
                  <w:keepLines/>
                  <w:overflowPunct w:val="0"/>
                  <w:autoSpaceDE w:val="0"/>
                  <w:autoSpaceDN w:val="0"/>
                  <w:adjustRightInd w:val="0"/>
                  <w:spacing w:after="0"/>
                  <w:jc w:val="center"/>
                  <w:textAlignment w:val="baseline"/>
                </w:pPr>
              </w:pPrChange>
            </w:pPr>
            <w:r w:rsidRPr="005B6306">
              <w:rPr>
                <w:rFonts w:ascii="Arial" w:eastAsia="等线" w:hAnsi="Arial"/>
                <w:sz w:val="18"/>
                <w:rPrChange w:id="75" w:author="ZTE-Ma Zhifeng" w:date="2024-01-16T17:34:00Z">
                  <w:rPr>
                    <w:rFonts w:ascii="Arial" w:eastAsia="等线" w:hAnsi="Arial"/>
                    <w:b/>
                    <w:sz w:val="18"/>
                  </w:rPr>
                </w:rPrChange>
              </w:rPr>
              <w:t>Derivation Path: TS</w:t>
            </w:r>
            <w:del w:id="76" w:author="ZTE-Ma Zhifeng" w:date="2024-01-16T17:33:00Z">
              <w:r w:rsidRPr="005B6306" w:rsidDel="005B6306">
                <w:rPr>
                  <w:rFonts w:ascii="Arial" w:eastAsia="等线" w:hAnsi="Arial"/>
                  <w:sz w:val="18"/>
                  <w:rPrChange w:id="77" w:author="ZTE-Ma Zhifeng" w:date="2024-01-16T17:34:00Z">
                    <w:rPr>
                      <w:rFonts w:ascii="Arial" w:eastAsia="等线" w:hAnsi="Arial"/>
                      <w:b/>
                      <w:sz w:val="18"/>
                    </w:rPr>
                  </w:rPrChange>
                </w:rPr>
                <w:delText xml:space="preserve"> 38.598-1</w:delText>
              </w:r>
            </w:del>
            <w:ins w:id="78" w:author="ZTE-Ma Zhifeng" w:date="2024-01-16T17:33:00Z">
              <w:r w:rsidR="005B6306" w:rsidRPr="005B6306">
                <w:rPr>
                  <w:rFonts w:ascii="Arial" w:eastAsia="等线" w:hAnsi="Arial"/>
                  <w:sz w:val="18"/>
                  <w:rPrChange w:id="79" w:author="ZTE-Ma Zhifeng" w:date="2024-01-16T17:34:00Z">
                    <w:rPr>
                      <w:rFonts w:ascii="Arial" w:eastAsia="等线" w:hAnsi="Arial"/>
                      <w:b/>
                      <w:sz w:val="18"/>
                    </w:rPr>
                  </w:rPrChange>
                </w:rPr>
                <w:t xml:space="preserve"> </w:t>
              </w:r>
            </w:ins>
            <w:ins w:id="80" w:author="ZTE-Ma Zhifeng" w:date="2024-01-16T17:34:00Z">
              <w:r w:rsidR="005B6306" w:rsidRPr="005B6306">
                <w:rPr>
                  <w:rFonts w:ascii="Arial" w:eastAsia="等线" w:hAnsi="Arial"/>
                  <w:sz w:val="18"/>
                  <w:rPrChange w:id="81" w:author="ZTE-Ma Zhifeng" w:date="2024-01-16T17:34:00Z">
                    <w:rPr>
                      <w:rFonts w:ascii="Arial" w:eastAsia="等线" w:hAnsi="Arial"/>
                      <w:b/>
                      <w:sz w:val="18"/>
                    </w:rPr>
                  </w:rPrChange>
                </w:rPr>
                <w:t>38.508-1 [12]</w:t>
              </w:r>
            </w:ins>
            <w:r w:rsidRPr="005B6306">
              <w:rPr>
                <w:rFonts w:ascii="Arial" w:eastAsia="等线" w:hAnsi="Arial"/>
                <w:sz w:val="18"/>
                <w:rPrChange w:id="82" w:author="ZTE-Ma Zhifeng" w:date="2024-01-16T17:34:00Z">
                  <w:rPr>
                    <w:rFonts w:ascii="Arial" w:eastAsia="等线" w:hAnsi="Arial"/>
                    <w:b/>
                    <w:sz w:val="18"/>
                  </w:rPr>
                </w:rPrChange>
              </w:rPr>
              <w:t>, Table 4.6.3-56C</w:t>
            </w:r>
          </w:p>
        </w:tc>
      </w:tr>
      <w:tr w:rsidR="006C3190" w:rsidRPr="006C3190" w14:paraId="03FA610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DF483"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59A10BF"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8129FC"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0345DAC"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6C3190">
              <w:rPr>
                <w:rFonts w:ascii="Arial" w:eastAsia="等线" w:hAnsi="Arial" w:cs="Arial"/>
                <w:b/>
                <w:bCs/>
                <w:sz w:val="18"/>
                <w:szCs w:val="18"/>
                <w:lang w:eastAsia="en-GB"/>
              </w:rPr>
              <w:t>Condition</w:t>
            </w:r>
          </w:p>
        </w:tc>
      </w:tr>
      <w:tr w:rsidR="006C3190" w:rsidRPr="006C3190" w14:paraId="369B683B"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8552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989C2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AC5BB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474E8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color w:val="FF0000"/>
                <w:sz w:val="18"/>
                <w:szCs w:val="18"/>
                <w:lang w:eastAsia="en-GB"/>
              </w:rPr>
            </w:pPr>
          </w:p>
        </w:tc>
      </w:tr>
      <w:tr w:rsidR="006C3190" w:rsidRPr="006C3190" w14:paraId="12C9277F"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A703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rPr>
              <w:t xml:space="preserve">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AF73C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F8661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70787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color w:val="FF0000"/>
                <w:sz w:val="18"/>
                <w:szCs w:val="18"/>
                <w:lang w:eastAsia="en-GB"/>
              </w:rPr>
            </w:pPr>
          </w:p>
        </w:tc>
      </w:tr>
      <w:tr w:rsidR="006C3190" w:rsidRPr="006C3190" w14:paraId="41EDE5C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CFF90" w14:textId="77777777" w:rsidR="006C3190" w:rsidRPr="006C3190" w:rsidRDefault="006C3190" w:rsidP="006C3190">
            <w:pPr>
              <w:keepNext/>
              <w:keepLines/>
              <w:overflowPunct w:val="0"/>
              <w:autoSpaceDE w:val="0"/>
              <w:autoSpaceDN w:val="0"/>
              <w:adjustRightInd w:val="0"/>
              <w:spacing w:after="0"/>
              <w:textAlignment w:val="baseline"/>
              <w:rPr>
                <w:rFonts w:ascii="Arial" w:eastAsia="宋体" w:hAnsi="Arial"/>
                <w:sz w:val="18"/>
                <w:lang w:eastAsia="en-GB"/>
              </w:rPr>
            </w:pPr>
            <w:r w:rsidRPr="006C3190">
              <w:rPr>
                <w:rFonts w:ascii="Arial" w:eastAsia="等线" w:hAnsi="Arial"/>
                <w:sz w:val="18"/>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E51BA5"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6C3190">
              <w:rPr>
                <w:rFonts w:ascii="Arial" w:eastAsia="等线" w:hAnsi="Arial" w:cs="Arial"/>
                <w:sz w:val="18"/>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6244B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F3B83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6FF021A5"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3C83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74110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D7AA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82FD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7D51019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7AF4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bookmarkStart w:id="83" w:name="_MCCTEMPBM_CRPT44170026___7" w:colFirst="0" w:colLast="0"/>
            <w:r w:rsidRPr="006C3190">
              <w:rPr>
                <w:rFonts w:ascii="Arial" w:eastAsia="等线"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B1C05D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6C3190">
              <w:rPr>
                <w:rFonts w:ascii="Arial" w:eastAsia="等线" w:hAnsi="Arial" w:cs="Arial"/>
                <w:sz w:val="18"/>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18FB25"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67A5D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1E16F7A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5EBD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bookmarkStart w:id="84" w:name="_MCCTEMPBM_CRPT44170027___7" w:colFirst="0" w:colLast="0"/>
            <w:bookmarkEnd w:id="83"/>
            <w:r w:rsidRPr="006C3190">
              <w:rPr>
                <w:rFonts w:ascii="Arial" w:eastAsia="等线"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24B08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511B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D4ADA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50B0A79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676AF"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bookmarkStart w:id="85" w:name="_MCCTEMPBM_CRPT44170028___7" w:colFirst="0" w:colLast="0"/>
            <w:bookmarkEnd w:id="84"/>
            <w:r w:rsidRPr="006C3190">
              <w:rPr>
                <w:rFonts w:ascii="Arial" w:eastAsia="等线"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A4154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2236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A43C7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67433276"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9A67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bookmarkStart w:id="86" w:name="_MCCTEMPBM_CRPT44170029___7" w:colFirst="0" w:colLast="0"/>
            <w:bookmarkEnd w:id="85"/>
            <w:r w:rsidRPr="006C3190">
              <w:rPr>
                <w:rFonts w:ascii="Arial" w:eastAsia="等线"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140AEF"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r w:rsidRPr="006C3190">
              <w:rPr>
                <w:rFonts w:ascii="Arial" w:eastAsia="等线" w:hAnsi="Arial" w:cs="Arial"/>
                <w:sz w:val="18"/>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F4354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AD0FC9"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780F3B76"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3CBA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bookmarkStart w:id="87" w:name="_MCCTEMPBM_CRPT44170030___7"/>
            <w:bookmarkEnd w:id="86"/>
            <w:r w:rsidRPr="006C3190">
              <w:rPr>
                <w:rFonts w:ascii="Arial" w:eastAsia="等线" w:hAnsi="Arial" w:cs="Arial"/>
                <w:sz w:val="18"/>
                <w:szCs w:val="18"/>
                <w:lang w:eastAsia="en-GB"/>
              </w:rPr>
              <w:t xml:space="preserve">  }</w:t>
            </w:r>
            <w:bookmarkEnd w:id="8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ED8E75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30B3E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71712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599F56C6"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90A9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bookmarkStart w:id="88" w:name="_MCCTEMPBM_CRPT44170031___7"/>
            <w:r w:rsidRPr="006C3190">
              <w:rPr>
                <w:rFonts w:ascii="Arial" w:eastAsia="等线" w:hAnsi="Arial" w:cs="Arial"/>
                <w:sz w:val="18"/>
                <w:szCs w:val="18"/>
                <w:lang w:eastAsia="en-GB"/>
              </w:rPr>
              <w:t>}</w:t>
            </w:r>
            <w:bookmarkEnd w:id="8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C81774"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38737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B26A2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cs="Arial"/>
                <w:sz w:val="18"/>
                <w:szCs w:val="18"/>
                <w:lang w:eastAsia="en-GB"/>
              </w:rPr>
            </w:pPr>
          </w:p>
        </w:tc>
      </w:tr>
      <w:tr w:rsidR="006C3190" w:rsidRPr="006C3190" w14:paraId="7457C9B5" w14:textId="77777777" w:rsidTr="0061572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0C664"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fr-FR"/>
              </w:rPr>
            </w:pPr>
            <w:r w:rsidRPr="006C3190">
              <w:rPr>
                <w:rFonts w:ascii="Arial" w:eastAsia="等线" w:hAnsi="Arial"/>
                <w:sz w:val="18"/>
              </w:rPr>
              <w:t>NOTE 1: Satellite-UE elevation angle equal to 26.15 degrees, one-way delay equal to 129.93 ms and Doppler equal to 0.17 ppm</w:t>
            </w:r>
          </w:p>
        </w:tc>
      </w:tr>
    </w:tbl>
    <w:p w14:paraId="66E22DB9"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Calibri" w:hAnsi="Arial"/>
          <w:b/>
          <w:lang w:eastAsia="en-GB"/>
        </w:rPr>
      </w:pPr>
    </w:p>
    <w:p w14:paraId="0E00ED8C"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rPr>
      </w:pPr>
      <w:r w:rsidRPr="006C3190">
        <w:rPr>
          <w:rFonts w:ascii="Arial" w:eastAsia="等线" w:hAnsi="Arial"/>
          <w:b/>
        </w:rPr>
        <w:t>Table 6.4.1.4.3-1b:</w:t>
      </w:r>
      <w:r w:rsidRPr="006C3190">
        <w:rPr>
          <w:rFonts w:ascii="Arial" w:eastAsia="等线" w:hAnsi="Arial"/>
        </w:rPr>
        <w:t xml:space="preserve"> </w:t>
      </w:r>
      <w:r w:rsidRPr="006C3190">
        <w:rPr>
          <w:rFonts w:ascii="Arial" w:eastAsia="等线" w:hAnsi="Arial"/>
          <w:b/>
        </w:rPr>
        <w:t>EphemerisInfo-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C3190" w:rsidRPr="006C3190" w14:paraId="7947041B" w14:textId="77777777" w:rsidTr="0061572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5D772" w14:textId="2B8952F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89" w:name="_MCCTEMPBM_CRPT44170034___7"/>
            <w:r w:rsidRPr="006C3190">
              <w:rPr>
                <w:rFonts w:ascii="Arial" w:eastAsia="等线" w:hAnsi="Arial" w:cs="Arial"/>
                <w:sz w:val="18"/>
                <w:szCs w:val="18"/>
                <w:lang w:eastAsia="en-GB"/>
              </w:rPr>
              <w:t xml:space="preserve">Derivation Path: TS </w:t>
            </w:r>
            <w:ins w:id="90" w:author="ZTE-Ma Zhifeng" w:date="2024-01-16T17:35:00Z">
              <w:r w:rsidR="005B6306" w:rsidRPr="00615728">
                <w:rPr>
                  <w:rFonts w:ascii="Arial" w:eastAsia="等线" w:hAnsi="Arial"/>
                  <w:sz w:val="18"/>
                </w:rPr>
                <w:t>38.508-1 [12]</w:t>
              </w:r>
            </w:ins>
            <w:del w:id="91" w:author="ZTE-Ma Zhifeng" w:date="2024-01-16T17:35:00Z">
              <w:r w:rsidRPr="006C3190" w:rsidDel="005B6306">
                <w:rPr>
                  <w:rFonts w:ascii="Arial" w:eastAsia="等线" w:hAnsi="Arial" w:cs="Arial"/>
                  <w:sz w:val="18"/>
                  <w:szCs w:val="18"/>
                  <w:lang w:eastAsia="en-GB"/>
                </w:rPr>
                <w:delText>38.598-1</w:delText>
              </w:r>
            </w:del>
            <w:r w:rsidRPr="006C3190">
              <w:rPr>
                <w:rFonts w:ascii="Arial" w:eastAsia="等线" w:hAnsi="Arial" w:cs="Arial"/>
                <w:sz w:val="18"/>
                <w:szCs w:val="18"/>
                <w:lang w:eastAsia="en-GB"/>
              </w:rPr>
              <w:t>, Table 4.6.3-56C</w:t>
            </w:r>
            <w:bookmarkEnd w:id="89"/>
          </w:p>
        </w:tc>
      </w:tr>
      <w:tr w:rsidR="006C3190" w:rsidRPr="006C3190" w14:paraId="1814C0DB"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57BE4"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A1EABE1"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B4863F"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98ED882"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cs="Arial"/>
                <w:b/>
                <w:bCs/>
                <w:sz w:val="18"/>
                <w:szCs w:val="18"/>
                <w:lang w:eastAsia="en-GB"/>
              </w:rPr>
            </w:pPr>
            <w:r w:rsidRPr="006C3190">
              <w:rPr>
                <w:rFonts w:ascii="Arial" w:eastAsia="等线" w:hAnsi="Arial" w:cs="Arial"/>
                <w:b/>
                <w:bCs/>
                <w:sz w:val="18"/>
                <w:szCs w:val="18"/>
                <w:lang w:eastAsia="en-GB"/>
              </w:rPr>
              <w:t>Condition</w:t>
            </w:r>
          </w:p>
        </w:tc>
      </w:tr>
      <w:tr w:rsidR="006C3190" w:rsidRPr="006C3190" w14:paraId="653483C6"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74BE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2" w:name="_MCCTEMPBM_CRPT44170036___7"/>
            <w:r w:rsidRPr="006C3190">
              <w:rPr>
                <w:rFonts w:ascii="Arial" w:eastAsia="等线" w:hAnsi="Arial"/>
                <w:sz w:val="18"/>
                <w:lang w:eastAsia="en-GB"/>
              </w:rPr>
              <w:t>EphemerisInfo-r17 ::= CHOICE {</w:t>
            </w:r>
            <w:bookmarkEnd w:id="9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68B00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36740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E2F2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055837A9"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0262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3" w:name="_MCCTEMPBM_CRPT44170037___7"/>
            <w:r w:rsidRPr="006C3190">
              <w:rPr>
                <w:rFonts w:ascii="Arial" w:eastAsia="等线" w:hAnsi="Arial"/>
                <w:sz w:val="18"/>
                <w:lang w:eastAsia="en-GB"/>
              </w:rPr>
              <w:t xml:space="preserve">  positionVelocity-r17 SEQUENCE {</w:t>
            </w:r>
            <w:bookmarkEnd w:id="9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B3D31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B548E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0B9DCC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46BE102A"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BEEB1" w14:textId="77777777" w:rsidR="006C3190" w:rsidRPr="006C3190" w:rsidRDefault="006C3190" w:rsidP="006C3190">
            <w:pPr>
              <w:keepNext/>
              <w:keepLines/>
              <w:overflowPunct w:val="0"/>
              <w:autoSpaceDE w:val="0"/>
              <w:autoSpaceDN w:val="0"/>
              <w:adjustRightInd w:val="0"/>
              <w:spacing w:after="0"/>
              <w:textAlignment w:val="baseline"/>
              <w:rPr>
                <w:rFonts w:ascii="Arial" w:eastAsia="宋体" w:hAnsi="Arial"/>
                <w:sz w:val="18"/>
                <w:lang w:eastAsia="en-GB"/>
              </w:rPr>
            </w:pPr>
            <w:bookmarkStart w:id="94" w:name="_MCCTEMPBM_CRPT44170038___7" w:colFirst="0" w:colLast="0"/>
            <w:r w:rsidRPr="006C3190">
              <w:rPr>
                <w:rFonts w:ascii="Arial" w:eastAsia="等线" w:hAnsi="Arial"/>
                <w:sz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E0BAC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6AC3F4"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C492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244ED0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EF64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5" w:name="_MCCTEMPBM_CRPT44170039___7" w:colFirst="0" w:colLast="0"/>
            <w:bookmarkEnd w:id="94"/>
            <w:r w:rsidRPr="006C3190">
              <w:rPr>
                <w:rFonts w:ascii="Arial" w:eastAsia="等线" w:hAnsi="Arial"/>
                <w:sz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BB8FB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8410C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3905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63CE908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567A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6" w:name="_MCCTEMPBM_CRPT44170040___7" w:colFirst="0" w:colLast="0"/>
            <w:bookmarkEnd w:id="95"/>
            <w:r w:rsidRPr="006C3190">
              <w:rPr>
                <w:rFonts w:ascii="Arial" w:eastAsia="等线" w:hAnsi="Arial"/>
                <w:sz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A655A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2F9A7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44A73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73851FE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AD4A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7" w:name="_MCCTEMPBM_CRPT44170041___7" w:colFirst="0" w:colLast="0"/>
            <w:bookmarkEnd w:id="96"/>
            <w:r w:rsidRPr="006C3190">
              <w:rPr>
                <w:rFonts w:ascii="Arial" w:eastAsia="等线" w:hAnsi="Arial"/>
                <w:sz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0C9CB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55CC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25ADB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4CE881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53755"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8" w:name="_MCCTEMPBM_CRPT44170042___7" w:colFirst="0" w:colLast="0"/>
            <w:bookmarkEnd w:id="97"/>
            <w:r w:rsidRPr="006C3190">
              <w:rPr>
                <w:rFonts w:ascii="Arial" w:eastAsia="等线" w:hAnsi="Arial"/>
                <w:sz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8991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A4C4D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2057A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AA9A15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6C015"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99" w:name="_MCCTEMPBM_CRPT44170043___7" w:colFirst="0" w:colLast="0"/>
            <w:bookmarkEnd w:id="98"/>
            <w:r w:rsidRPr="006C3190">
              <w:rPr>
                <w:rFonts w:ascii="Arial" w:eastAsia="等线" w:hAnsi="Arial"/>
                <w:sz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43992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58525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5C1BF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87CBC3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F021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00" w:name="_MCCTEMPBM_CRPT44170044___7"/>
            <w:bookmarkEnd w:id="99"/>
            <w:r w:rsidRPr="006C3190">
              <w:rPr>
                <w:rFonts w:ascii="Arial" w:eastAsia="等线" w:hAnsi="Arial"/>
                <w:sz w:val="18"/>
                <w:lang w:eastAsia="en-GB"/>
              </w:rPr>
              <w:t xml:space="preserve">  }</w:t>
            </w:r>
            <w:bookmarkEnd w:id="10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20C9E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EEAC09"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4ABE8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77A381CC"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CEB5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01" w:name="_MCCTEMPBM_CRPT44170045___7"/>
            <w:r w:rsidRPr="006C3190">
              <w:rPr>
                <w:rFonts w:ascii="Arial" w:eastAsia="等线" w:hAnsi="Arial"/>
                <w:sz w:val="18"/>
                <w:lang w:eastAsia="en-GB"/>
              </w:rPr>
              <w:t>}</w:t>
            </w:r>
            <w:bookmarkEnd w:id="10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ED10E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AED69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6A78A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5B18BBF" w14:textId="77777777" w:rsidTr="0061572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76BDB"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fr-FR"/>
              </w:rPr>
            </w:pPr>
            <w:r w:rsidRPr="006C3190">
              <w:rPr>
                <w:rFonts w:ascii="Arial" w:eastAsia="等线" w:hAnsi="Arial"/>
                <w:sz w:val="18"/>
              </w:rPr>
              <w:t>NOTE 1: Satellite-UE elevation angle equal to 10 degrees, one-way delay equal to 6.44 ms and Doppler equal to 22.65 ppm.</w:t>
            </w:r>
          </w:p>
        </w:tc>
      </w:tr>
    </w:tbl>
    <w:p w14:paraId="174AFA67" w14:textId="77777777" w:rsidR="006C3190" w:rsidRPr="006C3190" w:rsidRDefault="006C3190" w:rsidP="006C3190">
      <w:pPr>
        <w:keepNext/>
        <w:keepLines/>
        <w:overflowPunct w:val="0"/>
        <w:autoSpaceDE w:val="0"/>
        <w:autoSpaceDN w:val="0"/>
        <w:adjustRightInd w:val="0"/>
        <w:spacing w:before="60"/>
        <w:ind w:left="720"/>
        <w:textAlignment w:val="baseline"/>
        <w:rPr>
          <w:rFonts w:ascii="Arial" w:eastAsia="Calibri" w:hAnsi="Arial" w:cs="Arial"/>
          <w:b/>
        </w:rPr>
      </w:pPr>
      <w:bookmarkStart w:id="102" w:name="_MCCTEMPBM_CRPT44170047___2"/>
    </w:p>
    <w:bookmarkEnd w:id="102"/>
    <w:p w14:paraId="3274F6FE"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rPr>
      </w:pPr>
      <w:r w:rsidRPr="006C3190">
        <w:rPr>
          <w:rFonts w:ascii="Arial" w:eastAsia="等线" w:hAnsi="Arial"/>
          <w:b/>
        </w:rPr>
        <w:t>Table 6.4.1.4.3-2a:</w:t>
      </w:r>
      <w:r w:rsidRPr="006C3190">
        <w:rPr>
          <w:rFonts w:ascii="Arial" w:eastAsia="等线" w:hAnsi="Arial"/>
        </w:rPr>
        <w:t xml:space="preserve"> </w:t>
      </w:r>
      <w:r w:rsidRPr="006C3190">
        <w:rPr>
          <w:rFonts w:ascii="Arial" w:eastAsia="等线" w:hAnsi="Arial"/>
          <w:b/>
        </w:rPr>
        <w:t>EphemerisInfo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C3190" w:rsidRPr="006C3190" w14:paraId="0C047A9E" w14:textId="77777777" w:rsidTr="0061572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34433E" w14:textId="073C3351" w:rsidR="006C3190" w:rsidRPr="005B6306" w:rsidRDefault="006C3190">
            <w:pPr>
              <w:keepNext/>
              <w:keepLines/>
              <w:overflowPunct w:val="0"/>
              <w:autoSpaceDE w:val="0"/>
              <w:autoSpaceDN w:val="0"/>
              <w:adjustRightInd w:val="0"/>
              <w:spacing w:after="0"/>
              <w:textAlignment w:val="baseline"/>
              <w:rPr>
                <w:rFonts w:ascii="Arial" w:eastAsia="等线" w:hAnsi="Arial"/>
                <w:sz w:val="18"/>
                <w:lang w:eastAsia="en-GB"/>
                <w:rPrChange w:id="103" w:author="ZTE-Ma Zhifeng" w:date="2024-01-16T17:35:00Z">
                  <w:rPr>
                    <w:rFonts w:ascii="Arial" w:eastAsia="等线" w:hAnsi="Arial"/>
                    <w:b/>
                    <w:sz w:val="18"/>
                    <w:lang w:eastAsia="en-GB"/>
                  </w:rPr>
                </w:rPrChange>
              </w:rPr>
              <w:pPrChange w:id="104" w:author="ZTE-Ma Zhifeng" w:date="2024-01-16T17:35:00Z">
                <w:pPr>
                  <w:keepNext/>
                  <w:keepLines/>
                  <w:overflowPunct w:val="0"/>
                  <w:autoSpaceDE w:val="0"/>
                  <w:autoSpaceDN w:val="0"/>
                  <w:adjustRightInd w:val="0"/>
                  <w:spacing w:after="0"/>
                  <w:jc w:val="center"/>
                  <w:textAlignment w:val="baseline"/>
                </w:pPr>
              </w:pPrChange>
            </w:pPr>
            <w:bookmarkStart w:id="105" w:name="_MCCTEMPBM_CRPT44170049___7"/>
            <w:r w:rsidRPr="005B6306">
              <w:rPr>
                <w:rFonts w:ascii="Arial" w:eastAsia="等线" w:hAnsi="Arial"/>
                <w:sz w:val="18"/>
                <w:lang w:eastAsia="en-GB"/>
                <w:rPrChange w:id="106" w:author="ZTE-Ma Zhifeng" w:date="2024-01-16T17:35:00Z">
                  <w:rPr>
                    <w:rFonts w:ascii="Arial" w:eastAsia="等线" w:hAnsi="Arial"/>
                    <w:b/>
                    <w:sz w:val="18"/>
                    <w:lang w:eastAsia="en-GB"/>
                  </w:rPr>
                </w:rPrChange>
              </w:rPr>
              <w:t xml:space="preserve">Derivation Path: TS </w:t>
            </w:r>
            <w:ins w:id="107" w:author="ZTE-Ma Zhifeng" w:date="2024-01-16T17:35:00Z">
              <w:r w:rsidR="005B6306" w:rsidRPr="00615728">
                <w:rPr>
                  <w:rFonts w:ascii="Arial" w:eastAsia="等线" w:hAnsi="Arial"/>
                  <w:sz w:val="18"/>
                </w:rPr>
                <w:t>38.508-1 [12]</w:t>
              </w:r>
            </w:ins>
            <w:del w:id="108" w:author="ZTE-Ma Zhifeng" w:date="2024-01-16T17:35:00Z">
              <w:r w:rsidRPr="005B6306" w:rsidDel="005B6306">
                <w:rPr>
                  <w:rFonts w:ascii="Arial" w:eastAsia="等线" w:hAnsi="Arial"/>
                  <w:sz w:val="18"/>
                  <w:lang w:eastAsia="en-GB"/>
                  <w:rPrChange w:id="109" w:author="ZTE-Ma Zhifeng" w:date="2024-01-16T17:35:00Z">
                    <w:rPr>
                      <w:rFonts w:ascii="Arial" w:eastAsia="等线" w:hAnsi="Arial"/>
                      <w:b/>
                      <w:sz w:val="18"/>
                      <w:lang w:eastAsia="en-GB"/>
                    </w:rPr>
                  </w:rPrChange>
                </w:rPr>
                <w:delText>38.598-1</w:delText>
              </w:r>
            </w:del>
            <w:r w:rsidRPr="005B6306">
              <w:rPr>
                <w:rFonts w:ascii="Arial" w:eastAsia="等线" w:hAnsi="Arial"/>
                <w:sz w:val="18"/>
                <w:lang w:eastAsia="en-GB"/>
                <w:rPrChange w:id="110" w:author="ZTE-Ma Zhifeng" w:date="2024-01-16T17:35:00Z">
                  <w:rPr>
                    <w:rFonts w:ascii="Arial" w:eastAsia="等线" w:hAnsi="Arial"/>
                    <w:b/>
                    <w:sz w:val="18"/>
                    <w:lang w:eastAsia="en-GB"/>
                  </w:rPr>
                </w:rPrChange>
              </w:rPr>
              <w:t>, Table 4.6.3-56C</w:t>
            </w:r>
            <w:bookmarkEnd w:id="105"/>
          </w:p>
        </w:tc>
      </w:tr>
      <w:tr w:rsidR="006C3190" w:rsidRPr="006C3190" w14:paraId="6A51D91C"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0B1C1"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10FEEFD"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B502A63"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D7706EF"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Condition</w:t>
            </w:r>
          </w:p>
        </w:tc>
      </w:tr>
      <w:tr w:rsidR="006C3190" w:rsidRPr="006C3190" w14:paraId="062FF3E8"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302A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1" w:name="_MCCTEMPBM_CRPT44170051___7"/>
            <w:r w:rsidRPr="006C3190">
              <w:rPr>
                <w:rFonts w:ascii="Arial" w:eastAsia="等线" w:hAnsi="Arial"/>
                <w:sz w:val="18"/>
                <w:lang w:eastAsia="en-GB"/>
              </w:rPr>
              <w:t>EphemerisInfo-r17 ::= CHOICE {</w:t>
            </w:r>
            <w:bookmarkEnd w:id="11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89A7B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F3282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57A3B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75AF4965"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CB1A4"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2" w:name="_MCCTEMPBM_CRPT44170052___7"/>
            <w:r w:rsidRPr="006C3190">
              <w:rPr>
                <w:rFonts w:ascii="Arial" w:eastAsia="等线" w:hAnsi="Arial"/>
                <w:sz w:val="18"/>
                <w:lang w:eastAsia="en-GB"/>
              </w:rPr>
              <w:t xml:space="preserve">  positionVelocity-r17 SEQUENCE {</w:t>
            </w:r>
            <w:bookmarkEnd w:id="11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27E0C9"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E72A6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75291C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695F8F3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F9A2E" w14:textId="77777777" w:rsidR="006C3190" w:rsidRPr="006C3190" w:rsidRDefault="006C3190" w:rsidP="006C3190">
            <w:pPr>
              <w:keepNext/>
              <w:keepLines/>
              <w:overflowPunct w:val="0"/>
              <w:autoSpaceDE w:val="0"/>
              <w:autoSpaceDN w:val="0"/>
              <w:adjustRightInd w:val="0"/>
              <w:spacing w:after="0"/>
              <w:textAlignment w:val="baseline"/>
              <w:rPr>
                <w:rFonts w:ascii="Arial" w:eastAsia="宋体" w:hAnsi="Arial"/>
                <w:sz w:val="18"/>
                <w:lang w:eastAsia="en-GB"/>
              </w:rPr>
            </w:pPr>
            <w:bookmarkStart w:id="113" w:name="_MCCTEMPBM_CRPT44170053___7" w:colFirst="0" w:colLast="0"/>
            <w:r w:rsidRPr="006C3190">
              <w:rPr>
                <w:rFonts w:ascii="Arial" w:eastAsia="等线" w:hAnsi="Arial"/>
                <w:sz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EAC58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A8BEA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A815F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6DA71F2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59C0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4" w:name="_MCCTEMPBM_CRPT44170054___7" w:colFirst="0" w:colLast="0"/>
            <w:bookmarkEnd w:id="113"/>
            <w:r w:rsidRPr="006C3190">
              <w:rPr>
                <w:rFonts w:ascii="Arial" w:eastAsia="等线" w:hAnsi="Arial"/>
                <w:sz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3E8B3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705178"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F225F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369FCA98"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27A9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5" w:name="_MCCTEMPBM_CRPT44170055___7" w:colFirst="0" w:colLast="0"/>
            <w:bookmarkEnd w:id="114"/>
            <w:r w:rsidRPr="006C3190">
              <w:rPr>
                <w:rFonts w:ascii="Arial" w:eastAsia="等线" w:hAnsi="Arial"/>
                <w:sz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0532CB"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7A63F9"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5A1336"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4ECEBA1"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C0A1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6" w:name="_MCCTEMPBM_CRPT44170056___7" w:colFirst="0" w:colLast="0"/>
            <w:bookmarkEnd w:id="115"/>
            <w:r w:rsidRPr="006C3190">
              <w:rPr>
                <w:rFonts w:ascii="Arial" w:eastAsia="等线" w:hAnsi="Arial"/>
                <w:sz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8C5BF7"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0E86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CF75F3"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9A7A70E"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85F2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7" w:name="_MCCTEMPBM_CRPT44170057___7" w:colFirst="0" w:colLast="0"/>
            <w:bookmarkEnd w:id="116"/>
            <w:r w:rsidRPr="006C3190">
              <w:rPr>
                <w:rFonts w:ascii="Arial" w:eastAsia="等线" w:hAnsi="Arial"/>
                <w:sz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07F319"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05F74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ED0A0F"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45A5DF97"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0BA7A"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8" w:name="_MCCTEMPBM_CRPT44170058___7" w:colFirst="0" w:colLast="0"/>
            <w:bookmarkEnd w:id="117"/>
            <w:r w:rsidRPr="006C3190">
              <w:rPr>
                <w:rFonts w:ascii="Arial" w:eastAsia="等线" w:hAnsi="Arial"/>
                <w:sz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BE8D7E"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r w:rsidRPr="006C3190">
              <w:rPr>
                <w:rFonts w:ascii="Arial" w:eastAsia="等线" w:hAnsi="Arial"/>
                <w:sz w:val="18"/>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71D4C"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3BD6A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598E3DBE"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F7C6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19" w:name="_MCCTEMPBM_CRPT44170059___7"/>
            <w:bookmarkEnd w:id="118"/>
            <w:r w:rsidRPr="006C3190">
              <w:rPr>
                <w:rFonts w:ascii="Arial" w:eastAsia="等线" w:hAnsi="Arial"/>
                <w:sz w:val="18"/>
                <w:lang w:eastAsia="en-GB"/>
              </w:rPr>
              <w:t xml:space="preserve">  }</w:t>
            </w:r>
            <w:bookmarkEnd w:id="11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D50989"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DB9F7D"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826CA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7690B06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39962"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bookmarkStart w:id="120" w:name="_MCCTEMPBM_CRPT44170060___7"/>
            <w:r w:rsidRPr="006C3190">
              <w:rPr>
                <w:rFonts w:ascii="Arial" w:eastAsia="等线" w:hAnsi="Arial"/>
                <w:sz w:val="18"/>
                <w:lang w:eastAsia="en-GB"/>
              </w:rPr>
              <w:t>}</w:t>
            </w:r>
            <w:bookmarkEnd w:id="12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802C00"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24EF5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FDBEE1" w14:textId="77777777" w:rsidR="006C3190" w:rsidRPr="006C3190" w:rsidRDefault="006C3190" w:rsidP="006C3190">
            <w:pPr>
              <w:keepNext/>
              <w:keepLines/>
              <w:overflowPunct w:val="0"/>
              <w:autoSpaceDE w:val="0"/>
              <w:autoSpaceDN w:val="0"/>
              <w:adjustRightInd w:val="0"/>
              <w:spacing w:after="0"/>
              <w:textAlignment w:val="baseline"/>
              <w:rPr>
                <w:rFonts w:ascii="Arial" w:eastAsia="等线" w:hAnsi="Arial"/>
                <w:sz w:val="18"/>
                <w:lang w:eastAsia="en-GB"/>
              </w:rPr>
            </w:pPr>
          </w:p>
        </w:tc>
      </w:tr>
      <w:tr w:rsidR="006C3190" w:rsidRPr="006C3190" w14:paraId="3DBABDF6" w14:textId="77777777" w:rsidTr="0061572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B4FA2"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fr-FR"/>
              </w:rPr>
            </w:pPr>
            <w:r w:rsidRPr="006C3190">
              <w:rPr>
                <w:rFonts w:ascii="Arial" w:eastAsia="等线" w:hAnsi="Arial"/>
                <w:sz w:val="18"/>
              </w:rPr>
              <w:t>NOTE 1: Satellite-UE elevation angle equal to 26.78 degrees, one-way delay equal to 129.74 ms and Doppler equal to -0.17 ppm.</w:t>
            </w:r>
          </w:p>
        </w:tc>
      </w:tr>
    </w:tbl>
    <w:p w14:paraId="4016647A" w14:textId="77777777" w:rsidR="006C3190" w:rsidRPr="006C3190" w:rsidRDefault="006C3190" w:rsidP="006C3190">
      <w:pPr>
        <w:keepNext/>
        <w:keepLines/>
        <w:overflowPunct w:val="0"/>
        <w:autoSpaceDE w:val="0"/>
        <w:autoSpaceDN w:val="0"/>
        <w:adjustRightInd w:val="0"/>
        <w:spacing w:before="60"/>
        <w:ind w:left="720"/>
        <w:textAlignment w:val="baseline"/>
        <w:rPr>
          <w:rFonts w:ascii="Arial" w:eastAsia="Calibri" w:hAnsi="Arial" w:cs="Arial"/>
          <w:b/>
        </w:rPr>
      </w:pPr>
      <w:bookmarkStart w:id="121" w:name="_MCCTEMPBM_CRPT44170062___2"/>
    </w:p>
    <w:bookmarkEnd w:id="121"/>
    <w:p w14:paraId="36197B8E"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rPr>
      </w:pPr>
      <w:r w:rsidRPr="006C3190">
        <w:rPr>
          <w:rFonts w:ascii="Arial" w:eastAsia="等线" w:hAnsi="Arial"/>
          <w:b/>
        </w:rPr>
        <w:t>Table 6.4.1.4.3-2b:</w:t>
      </w:r>
      <w:r w:rsidRPr="006C3190">
        <w:rPr>
          <w:rFonts w:ascii="Arial" w:eastAsia="等线" w:hAnsi="Arial"/>
        </w:rPr>
        <w:t xml:space="preserve"> </w:t>
      </w:r>
      <w:r w:rsidRPr="006C3190">
        <w:rPr>
          <w:rFonts w:ascii="Arial" w:eastAsia="等线" w:hAnsi="Arial"/>
          <w:b/>
        </w:rPr>
        <w:t>EphemerisInfo -NR NTN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C3190" w:rsidRPr="006C3190" w14:paraId="15736032" w14:textId="77777777" w:rsidTr="0061572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5CB42" w14:textId="00E7156B" w:rsidR="006C3190" w:rsidRPr="005B6306" w:rsidRDefault="006C3190">
            <w:pPr>
              <w:keepNext/>
              <w:keepLines/>
              <w:overflowPunct w:val="0"/>
              <w:autoSpaceDE w:val="0"/>
              <w:autoSpaceDN w:val="0"/>
              <w:adjustRightInd w:val="0"/>
              <w:spacing w:after="0"/>
              <w:textAlignment w:val="baseline"/>
              <w:rPr>
                <w:rFonts w:ascii="Arial" w:eastAsia="等线" w:hAnsi="Arial"/>
                <w:sz w:val="18"/>
                <w:lang w:eastAsia="en-GB"/>
                <w:rPrChange w:id="122" w:author="ZTE-Ma Zhifeng" w:date="2024-01-16T17:36:00Z">
                  <w:rPr>
                    <w:rFonts w:ascii="Arial" w:eastAsia="等线" w:hAnsi="Arial"/>
                    <w:b/>
                    <w:sz w:val="18"/>
                    <w:lang w:eastAsia="en-GB"/>
                  </w:rPr>
                </w:rPrChange>
              </w:rPr>
              <w:pPrChange w:id="123" w:author="ZTE-Ma Zhifeng" w:date="2024-01-16T17:36:00Z">
                <w:pPr>
                  <w:keepNext/>
                  <w:keepLines/>
                  <w:overflowPunct w:val="0"/>
                  <w:autoSpaceDE w:val="0"/>
                  <w:autoSpaceDN w:val="0"/>
                  <w:adjustRightInd w:val="0"/>
                  <w:spacing w:after="0"/>
                  <w:jc w:val="center"/>
                  <w:textAlignment w:val="baseline"/>
                </w:pPr>
              </w:pPrChange>
            </w:pPr>
            <w:bookmarkStart w:id="124" w:name="_MCCTEMPBM_CRPT44170064___7"/>
            <w:r w:rsidRPr="005B6306">
              <w:rPr>
                <w:rFonts w:ascii="Arial" w:eastAsia="等线" w:hAnsi="Arial"/>
                <w:sz w:val="18"/>
                <w:lang w:eastAsia="en-GB"/>
                <w:rPrChange w:id="125" w:author="ZTE-Ma Zhifeng" w:date="2024-01-16T17:36:00Z">
                  <w:rPr>
                    <w:rFonts w:ascii="Arial" w:eastAsia="等线" w:hAnsi="Arial"/>
                    <w:b/>
                    <w:sz w:val="18"/>
                    <w:lang w:eastAsia="en-GB"/>
                  </w:rPr>
                </w:rPrChange>
              </w:rPr>
              <w:lastRenderedPageBreak/>
              <w:t xml:space="preserve">Derivation Path: </w:t>
            </w:r>
            <w:ins w:id="126" w:author="ZTE-Ma Zhifeng" w:date="2024-01-16T17:36:00Z">
              <w:r w:rsidR="005B6306" w:rsidRPr="00615728">
                <w:rPr>
                  <w:rFonts w:ascii="Arial" w:eastAsia="等线" w:hAnsi="Arial"/>
                  <w:sz w:val="18"/>
                </w:rPr>
                <w:t>38.508-1 [12]</w:t>
              </w:r>
            </w:ins>
            <w:del w:id="127" w:author="ZTE-Ma Zhifeng" w:date="2024-01-16T17:36:00Z">
              <w:r w:rsidRPr="005B6306" w:rsidDel="005B6306">
                <w:rPr>
                  <w:rFonts w:ascii="Arial" w:eastAsia="等线" w:hAnsi="Arial"/>
                  <w:sz w:val="18"/>
                  <w:lang w:eastAsia="en-GB"/>
                  <w:rPrChange w:id="128" w:author="ZTE-Ma Zhifeng" w:date="2024-01-16T17:36:00Z">
                    <w:rPr>
                      <w:rFonts w:ascii="Arial" w:eastAsia="等线" w:hAnsi="Arial"/>
                      <w:b/>
                      <w:sz w:val="18"/>
                      <w:lang w:eastAsia="en-GB"/>
                    </w:rPr>
                  </w:rPrChange>
                </w:rPr>
                <w:delText>TS 38.598-1</w:delText>
              </w:r>
            </w:del>
            <w:r w:rsidRPr="005B6306">
              <w:rPr>
                <w:rFonts w:ascii="Arial" w:eastAsia="等线" w:hAnsi="Arial"/>
                <w:sz w:val="18"/>
                <w:lang w:eastAsia="en-GB"/>
                <w:rPrChange w:id="129" w:author="ZTE-Ma Zhifeng" w:date="2024-01-16T17:36:00Z">
                  <w:rPr>
                    <w:rFonts w:ascii="Arial" w:eastAsia="等线" w:hAnsi="Arial"/>
                    <w:b/>
                    <w:sz w:val="18"/>
                    <w:lang w:eastAsia="en-GB"/>
                  </w:rPr>
                </w:rPrChange>
              </w:rPr>
              <w:t>, Table 4.6.3-56C</w:t>
            </w:r>
            <w:bookmarkEnd w:id="124"/>
          </w:p>
        </w:tc>
      </w:tr>
      <w:tr w:rsidR="006C3190" w:rsidRPr="006C3190" w14:paraId="6766283B"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E2101"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884D7BE"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B55463A"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C3190">
              <w:rPr>
                <w:rFonts w:ascii="Arial" w:eastAsia="等线" w:hAnsi="Arial"/>
                <w:b/>
                <w:sz w:val="18"/>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173ED5F"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Condition</w:t>
            </w:r>
          </w:p>
        </w:tc>
      </w:tr>
      <w:tr w:rsidR="006C3190" w:rsidRPr="006C3190" w14:paraId="4CF50F36"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24DA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0" w:name="_MCCTEMPBM_CRPT44170066___7"/>
            <w:r w:rsidRPr="006C3190">
              <w:rPr>
                <w:rFonts w:ascii="Arial" w:eastAsia="等线" w:hAnsi="Arial" w:cs="Arial"/>
                <w:sz w:val="18"/>
                <w:szCs w:val="18"/>
                <w:lang w:eastAsia="en-GB"/>
              </w:rPr>
              <w:t>EphemerisInfo-r17 ::= CHOICE {</w:t>
            </w:r>
            <w:bookmarkEnd w:id="1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09E0ED"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06B519"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5E411F"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1A27870F"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5795C"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1" w:name="_MCCTEMPBM_CRPT44170067___7"/>
            <w:r w:rsidRPr="006C3190">
              <w:rPr>
                <w:rFonts w:ascii="Arial" w:eastAsia="等线" w:hAnsi="Arial" w:cs="Arial"/>
                <w:sz w:val="18"/>
                <w:szCs w:val="18"/>
                <w:lang w:eastAsia="en-GB"/>
              </w:rPr>
              <w:t xml:space="preserve">  positionVelocity-r17 SEQUENCE {</w:t>
            </w:r>
            <w:bookmarkEnd w:id="13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1DAA19"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13354E"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EF0E255" w14:textId="77777777" w:rsidR="006C3190" w:rsidRPr="006C3190" w:rsidRDefault="006C3190" w:rsidP="006C3190">
            <w:pPr>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3F1EC942"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51C6B" w14:textId="77777777" w:rsidR="006C3190" w:rsidRPr="006C3190" w:rsidRDefault="006C3190" w:rsidP="006C3190">
            <w:pPr>
              <w:keepNext/>
              <w:overflowPunct w:val="0"/>
              <w:autoSpaceDE w:val="0"/>
              <w:autoSpaceDN w:val="0"/>
              <w:adjustRightInd w:val="0"/>
              <w:textAlignment w:val="baseline"/>
              <w:rPr>
                <w:rFonts w:ascii="Arial" w:eastAsia="宋体" w:hAnsi="Arial" w:cs="Arial"/>
                <w:sz w:val="18"/>
                <w:szCs w:val="18"/>
                <w:lang w:eastAsia="en-GB"/>
              </w:rPr>
            </w:pPr>
            <w:bookmarkStart w:id="132" w:name="_MCCTEMPBM_CRPT44170068___7" w:colFirst="0" w:colLast="0"/>
            <w:r w:rsidRPr="006C3190">
              <w:rPr>
                <w:rFonts w:ascii="Arial" w:eastAsia="等线"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D02A23"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ED3E87"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4BBA0"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073CBE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BC48B"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3" w:name="_MCCTEMPBM_CRPT44170069___7" w:colFirst="0" w:colLast="0"/>
            <w:bookmarkEnd w:id="132"/>
            <w:r w:rsidRPr="006C3190">
              <w:rPr>
                <w:rFonts w:ascii="Arial" w:eastAsia="等线"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4FBAA0"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B75374"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098659"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C392E91"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1AF36"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4" w:name="_MCCTEMPBM_CRPT44170070___7" w:colFirst="0" w:colLast="0"/>
            <w:bookmarkEnd w:id="133"/>
            <w:r w:rsidRPr="006C3190">
              <w:rPr>
                <w:rFonts w:ascii="Arial" w:eastAsia="等线"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8B8C1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8A80F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831E96"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C88A996"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C54D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5" w:name="_MCCTEMPBM_CRPT44170071___7" w:colFirst="0" w:colLast="0"/>
            <w:bookmarkEnd w:id="134"/>
            <w:r w:rsidRPr="006C3190">
              <w:rPr>
                <w:rFonts w:ascii="Arial" w:eastAsia="等线"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1029DB"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22774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47760D"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091E86BD"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EC9A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6" w:name="_MCCTEMPBM_CRPT44170072___7" w:colFirst="0" w:colLast="0"/>
            <w:bookmarkEnd w:id="135"/>
            <w:r w:rsidRPr="006C3190">
              <w:rPr>
                <w:rFonts w:ascii="Arial" w:eastAsia="等线"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EB676E"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EBDDA5"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A2F85A"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AD950C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3C5AB"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7" w:name="_MCCTEMPBM_CRPT44170073___7" w:colFirst="0" w:colLast="0"/>
            <w:bookmarkEnd w:id="136"/>
            <w:r w:rsidRPr="006C3190">
              <w:rPr>
                <w:rFonts w:ascii="Arial" w:eastAsia="等线"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631620"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549DC4"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3567B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1A911F3C"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C5542"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8" w:name="_MCCTEMPBM_CRPT44170074___7"/>
            <w:bookmarkEnd w:id="137"/>
            <w:r w:rsidRPr="006C3190">
              <w:rPr>
                <w:rFonts w:ascii="Arial" w:eastAsia="等线" w:hAnsi="Arial" w:cs="Arial"/>
                <w:sz w:val="18"/>
                <w:szCs w:val="18"/>
                <w:lang w:eastAsia="en-GB"/>
              </w:rPr>
              <w:t xml:space="preserve">  }</w:t>
            </w:r>
            <w:bookmarkEnd w:id="13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5F87BD"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E7316F"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025A7"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52128422"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7F0AD"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39" w:name="_MCCTEMPBM_CRPT44170075___7"/>
            <w:r w:rsidRPr="006C3190">
              <w:rPr>
                <w:rFonts w:ascii="Arial" w:eastAsia="等线" w:hAnsi="Arial" w:cs="Arial"/>
                <w:sz w:val="18"/>
                <w:szCs w:val="18"/>
                <w:lang w:eastAsia="en-GB"/>
              </w:rPr>
              <w:t>}</w:t>
            </w:r>
            <w:bookmarkEnd w:id="13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88F94F"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D12B16"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EA73D"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34ECBBAB" w14:textId="77777777" w:rsidTr="0061572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3F64D"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fr-FR"/>
              </w:rPr>
            </w:pPr>
            <w:r w:rsidRPr="006C3190">
              <w:rPr>
                <w:rFonts w:ascii="Arial" w:eastAsia="等线" w:hAnsi="Arial"/>
                <w:sz w:val="18"/>
              </w:rPr>
              <w:t>NOTE 1: Satellite-UE elevation angle equal to 169.97 degrees, one-way delay equal to 6.60 ms and Doppler equal to -22.62 ppm.</w:t>
            </w:r>
          </w:p>
        </w:tc>
      </w:tr>
    </w:tbl>
    <w:p w14:paraId="78E864D6" w14:textId="77777777" w:rsidR="006C3190" w:rsidRPr="006C3190" w:rsidRDefault="006C3190" w:rsidP="006C3190">
      <w:pPr>
        <w:keepNext/>
        <w:keepLines/>
        <w:overflowPunct w:val="0"/>
        <w:autoSpaceDE w:val="0"/>
        <w:autoSpaceDN w:val="0"/>
        <w:adjustRightInd w:val="0"/>
        <w:spacing w:before="60"/>
        <w:ind w:left="720"/>
        <w:textAlignment w:val="baseline"/>
        <w:rPr>
          <w:rFonts w:ascii="Arial" w:eastAsia="Calibri" w:hAnsi="Arial" w:cs="Arial"/>
          <w:b/>
        </w:rPr>
      </w:pPr>
      <w:bookmarkStart w:id="140" w:name="_MCCTEMPBM_CRPT44170077___2"/>
    </w:p>
    <w:bookmarkEnd w:id="140"/>
    <w:p w14:paraId="06715E28"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rPr>
      </w:pPr>
      <w:r w:rsidRPr="006C3190">
        <w:rPr>
          <w:rFonts w:ascii="Arial" w:eastAsia="等线" w:hAnsi="Arial"/>
          <w:b/>
        </w:rPr>
        <w:t>Table 6.4.1.4.3-3a:</w:t>
      </w:r>
      <w:r w:rsidRPr="006C3190">
        <w:rPr>
          <w:rFonts w:ascii="Arial" w:eastAsia="等线" w:hAnsi="Arial"/>
        </w:rPr>
        <w:t xml:space="preserve"> </w:t>
      </w:r>
      <w:r w:rsidRPr="006C3190">
        <w:rPr>
          <w:rFonts w:ascii="Arial" w:eastAsia="等线" w:hAnsi="Arial"/>
          <w:b/>
        </w:rPr>
        <w:t xml:space="preserve">EphemerisInfo -NR NTN Ephemeris Information for GSO </w:t>
      </w:r>
      <w:del w:id="141" w:author="ZTE-Ma Zhifeng" w:date="2024-02-14T21:09:00Z">
        <w:r w:rsidRPr="006C3190" w:rsidDel="004F3A1E">
          <w:rPr>
            <w:rFonts w:ascii="Arial" w:eastAsia="等线" w:hAnsi="Arial"/>
            <w:b/>
          </w:rPr>
          <w:delText> </w:delText>
        </w:r>
      </w:del>
      <w:r w:rsidRPr="006C3190">
        <w:rPr>
          <w:rFonts w:ascii="Arial" w:eastAsia="等线" w:hAnsi="Arial"/>
          <w:b/>
        </w:rPr>
        <w:t>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C3190" w:rsidRPr="006C3190" w14:paraId="1A171D20" w14:textId="77777777" w:rsidTr="0061572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35D41C" w14:textId="73BE970B" w:rsidR="006C3190" w:rsidRPr="005B6306" w:rsidRDefault="006C3190">
            <w:pPr>
              <w:keepNext/>
              <w:keepLines/>
              <w:overflowPunct w:val="0"/>
              <w:autoSpaceDE w:val="0"/>
              <w:autoSpaceDN w:val="0"/>
              <w:adjustRightInd w:val="0"/>
              <w:spacing w:after="0"/>
              <w:textAlignment w:val="baseline"/>
              <w:rPr>
                <w:rFonts w:ascii="Arial" w:eastAsia="等线" w:hAnsi="Arial"/>
                <w:sz w:val="18"/>
                <w:lang w:eastAsia="en-GB"/>
                <w:rPrChange w:id="142" w:author="ZTE-Ma Zhifeng" w:date="2024-01-16T17:36:00Z">
                  <w:rPr>
                    <w:rFonts w:ascii="Arial" w:eastAsia="等线" w:hAnsi="Arial"/>
                    <w:b/>
                    <w:sz w:val="18"/>
                    <w:lang w:eastAsia="en-GB"/>
                  </w:rPr>
                </w:rPrChange>
              </w:rPr>
              <w:pPrChange w:id="143" w:author="ZTE-Ma Zhifeng" w:date="2024-01-16T17:37:00Z">
                <w:pPr>
                  <w:keepNext/>
                  <w:keepLines/>
                  <w:overflowPunct w:val="0"/>
                  <w:autoSpaceDE w:val="0"/>
                  <w:autoSpaceDN w:val="0"/>
                  <w:adjustRightInd w:val="0"/>
                  <w:spacing w:after="0"/>
                  <w:jc w:val="center"/>
                  <w:textAlignment w:val="baseline"/>
                </w:pPr>
              </w:pPrChange>
            </w:pPr>
            <w:bookmarkStart w:id="144" w:name="_MCCTEMPBM_CRPT44170079___7"/>
            <w:r w:rsidRPr="005B6306">
              <w:rPr>
                <w:rFonts w:ascii="Arial" w:eastAsia="等线" w:hAnsi="Arial"/>
                <w:sz w:val="18"/>
                <w:lang w:eastAsia="en-GB"/>
                <w:rPrChange w:id="145" w:author="ZTE-Ma Zhifeng" w:date="2024-01-16T17:36:00Z">
                  <w:rPr>
                    <w:rFonts w:ascii="Arial" w:eastAsia="等线" w:hAnsi="Arial"/>
                    <w:b/>
                    <w:sz w:val="18"/>
                    <w:lang w:eastAsia="en-GB"/>
                  </w:rPr>
                </w:rPrChange>
              </w:rPr>
              <w:t xml:space="preserve">Derivation Path: TS </w:t>
            </w:r>
            <w:ins w:id="146" w:author="ZTE-Ma Zhifeng" w:date="2024-01-16T17:37:00Z">
              <w:r w:rsidR="005B6306" w:rsidRPr="00615728">
                <w:rPr>
                  <w:rFonts w:ascii="Arial" w:eastAsia="等线" w:hAnsi="Arial"/>
                  <w:sz w:val="18"/>
                </w:rPr>
                <w:t>38.508-1 [12]</w:t>
              </w:r>
            </w:ins>
            <w:del w:id="147" w:author="ZTE-Ma Zhifeng" w:date="2024-01-16T17:37:00Z">
              <w:r w:rsidRPr="005B6306" w:rsidDel="005B6306">
                <w:rPr>
                  <w:rFonts w:ascii="Arial" w:eastAsia="等线" w:hAnsi="Arial"/>
                  <w:sz w:val="18"/>
                  <w:lang w:eastAsia="en-GB"/>
                  <w:rPrChange w:id="148" w:author="ZTE-Ma Zhifeng" w:date="2024-01-16T17:36:00Z">
                    <w:rPr>
                      <w:rFonts w:ascii="Arial" w:eastAsia="等线" w:hAnsi="Arial"/>
                      <w:b/>
                      <w:sz w:val="18"/>
                      <w:lang w:eastAsia="en-GB"/>
                    </w:rPr>
                  </w:rPrChange>
                </w:rPr>
                <w:delText>38.598-1</w:delText>
              </w:r>
            </w:del>
            <w:r w:rsidRPr="005B6306">
              <w:rPr>
                <w:rFonts w:ascii="Arial" w:eastAsia="等线" w:hAnsi="Arial"/>
                <w:sz w:val="18"/>
                <w:lang w:eastAsia="en-GB"/>
                <w:rPrChange w:id="149" w:author="ZTE-Ma Zhifeng" w:date="2024-01-16T17:36:00Z">
                  <w:rPr>
                    <w:rFonts w:ascii="Arial" w:eastAsia="等线" w:hAnsi="Arial"/>
                    <w:b/>
                    <w:sz w:val="18"/>
                    <w:lang w:eastAsia="en-GB"/>
                  </w:rPr>
                </w:rPrChange>
              </w:rPr>
              <w:t>, Table 4.6.3-56C</w:t>
            </w:r>
            <w:bookmarkEnd w:id="144"/>
          </w:p>
        </w:tc>
      </w:tr>
      <w:tr w:rsidR="006C3190" w:rsidRPr="006C3190" w14:paraId="1769B89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51E22"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bookmarkStart w:id="150" w:name="_MCCTEMPBM_CRPT44170080___4" w:colFirst="0" w:colLast="2"/>
            <w:r w:rsidRPr="006C3190">
              <w:rPr>
                <w:rFonts w:ascii="Arial" w:eastAsia="等线" w:hAnsi="Arial"/>
                <w:b/>
                <w:bCs/>
                <w:sz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21B919"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4C6B724"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66CCFBA"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Condition</w:t>
            </w:r>
          </w:p>
        </w:tc>
      </w:tr>
      <w:tr w:rsidR="006C3190" w:rsidRPr="006C3190" w14:paraId="77FA12F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A234F"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1" w:name="_MCCTEMPBM_CRPT44170081___7"/>
            <w:bookmarkEnd w:id="150"/>
            <w:r w:rsidRPr="006C3190">
              <w:rPr>
                <w:rFonts w:ascii="Arial" w:eastAsia="等线" w:hAnsi="Arial" w:cs="Arial"/>
                <w:sz w:val="18"/>
                <w:szCs w:val="18"/>
                <w:lang w:eastAsia="en-GB"/>
              </w:rPr>
              <w:t>EphemerisInfo-r17 ::= CHOICE {</w:t>
            </w:r>
            <w:bookmarkEnd w:id="15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973F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331556"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C66414"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7C54A4DA"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6039D"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2" w:name="_MCCTEMPBM_CRPT44170082___7"/>
            <w:r w:rsidRPr="006C3190">
              <w:rPr>
                <w:rFonts w:ascii="Arial" w:eastAsia="等线" w:hAnsi="Arial" w:cs="Arial"/>
                <w:sz w:val="18"/>
                <w:szCs w:val="18"/>
                <w:lang w:eastAsia="en-GB"/>
              </w:rPr>
              <w:t xml:space="preserve">  positionVelocity-r17 SEQUENCE {</w:t>
            </w:r>
            <w:bookmarkEnd w:id="15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B58A4F"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87BE3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999CCDA" w14:textId="77777777" w:rsidR="006C3190" w:rsidRPr="006C3190" w:rsidRDefault="006C3190" w:rsidP="006C3190">
            <w:pPr>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4AC14AC5"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54158" w14:textId="77777777" w:rsidR="006C3190" w:rsidRPr="006C3190" w:rsidRDefault="006C3190" w:rsidP="006C3190">
            <w:pPr>
              <w:keepNext/>
              <w:overflowPunct w:val="0"/>
              <w:autoSpaceDE w:val="0"/>
              <w:autoSpaceDN w:val="0"/>
              <w:adjustRightInd w:val="0"/>
              <w:textAlignment w:val="baseline"/>
              <w:rPr>
                <w:rFonts w:ascii="Arial" w:eastAsia="宋体" w:hAnsi="Arial" w:cs="Arial"/>
                <w:sz w:val="18"/>
                <w:szCs w:val="18"/>
                <w:lang w:eastAsia="en-GB"/>
              </w:rPr>
            </w:pPr>
            <w:bookmarkStart w:id="153" w:name="_MCCTEMPBM_CRPT44170083___7" w:colFirst="0" w:colLast="0"/>
            <w:r w:rsidRPr="006C3190">
              <w:rPr>
                <w:rFonts w:ascii="Arial" w:eastAsia="等线"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E8BA71"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4542FD"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27B7C1"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0DF30629"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E3185"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4" w:name="_MCCTEMPBM_CRPT44170084___7" w:colFirst="0" w:colLast="0"/>
            <w:bookmarkEnd w:id="153"/>
            <w:r w:rsidRPr="006C3190">
              <w:rPr>
                <w:rFonts w:ascii="Arial" w:eastAsia="等线"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9E9FDE"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67FED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91763"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08C0984"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01A8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5" w:name="_MCCTEMPBM_CRPT44170085___7" w:colFirst="0" w:colLast="0"/>
            <w:bookmarkEnd w:id="154"/>
            <w:r w:rsidRPr="006C3190">
              <w:rPr>
                <w:rFonts w:ascii="Arial" w:eastAsia="等线"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467966"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ABF50D"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E4DA00"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530188BA"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5ECC9"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6" w:name="_MCCTEMPBM_CRPT44170086___7" w:colFirst="0" w:colLast="0"/>
            <w:bookmarkEnd w:id="155"/>
            <w:r w:rsidRPr="006C3190">
              <w:rPr>
                <w:rFonts w:ascii="Arial" w:eastAsia="等线"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69C113"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20B8AB"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92588"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3273791"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73BDB"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7" w:name="_MCCTEMPBM_CRPT44170087___7" w:colFirst="0" w:colLast="0"/>
            <w:bookmarkEnd w:id="156"/>
            <w:r w:rsidRPr="006C3190">
              <w:rPr>
                <w:rFonts w:ascii="Arial" w:eastAsia="等线"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03D2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6750C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936219"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7180E772"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B9163"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8" w:name="_MCCTEMPBM_CRPT44170088___7" w:colFirst="0" w:colLast="0"/>
            <w:bookmarkEnd w:id="157"/>
            <w:r w:rsidRPr="006C3190">
              <w:rPr>
                <w:rFonts w:ascii="Arial" w:eastAsia="等线"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556964"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906DB"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48DE31"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353E72F"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C04F6"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59" w:name="_MCCTEMPBM_CRPT44170089___7"/>
            <w:bookmarkEnd w:id="158"/>
            <w:r w:rsidRPr="006C3190">
              <w:rPr>
                <w:rFonts w:ascii="Arial" w:eastAsia="等线" w:hAnsi="Arial" w:cs="Arial"/>
                <w:sz w:val="18"/>
                <w:szCs w:val="18"/>
                <w:lang w:eastAsia="en-GB"/>
              </w:rPr>
              <w:t xml:space="preserve">  }</w:t>
            </w:r>
            <w:bookmarkEnd w:id="15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9737A6"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3E8C88"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A22436"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2F4B581F"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8DF6D"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60" w:name="_MCCTEMPBM_CRPT44170090___7"/>
            <w:r w:rsidRPr="006C3190">
              <w:rPr>
                <w:rFonts w:ascii="Arial" w:eastAsia="等线" w:hAnsi="Arial" w:cs="Arial"/>
                <w:sz w:val="18"/>
                <w:szCs w:val="18"/>
                <w:lang w:eastAsia="en-GB"/>
              </w:rPr>
              <w:t>}</w:t>
            </w:r>
            <w:bookmarkEnd w:id="16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001AE9"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152CF8"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6AF524"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704C95CF" w14:textId="77777777" w:rsidTr="0061572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0626B"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fr-FR"/>
              </w:rPr>
            </w:pPr>
            <w:r w:rsidRPr="006C3190">
              <w:rPr>
                <w:rFonts w:ascii="Arial" w:eastAsia="等线" w:hAnsi="Arial"/>
                <w:sz w:val="18"/>
              </w:rPr>
              <w:t>NOTE 1: Satellite-UE elevation angle equal to 20.61 degrees, one-way delay equal to 131.70 ms and Doppler equal to -0.085 ppm.</w:t>
            </w:r>
          </w:p>
        </w:tc>
      </w:tr>
    </w:tbl>
    <w:p w14:paraId="451C189D" w14:textId="77777777" w:rsidR="006C3190" w:rsidRPr="006C3190" w:rsidRDefault="006C3190" w:rsidP="006C3190">
      <w:pPr>
        <w:keepNext/>
        <w:keepLines/>
        <w:overflowPunct w:val="0"/>
        <w:autoSpaceDE w:val="0"/>
        <w:autoSpaceDN w:val="0"/>
        <w:adjustRightInd w:val="0"/>
        <w:spacing w:before="60"/>
        <w:ind w:left="720"/>
        <w:textAlignment w:val="baseline"/>
        <w:rPr>
          <w:rFonts w:ascii="Arial" w:eastAsia="Calibri" w:hAnsi="Arial" w:cs="Arial"/>
          <w:b/>
        </w:rPr>
      </w:pPr>
      <w:bookmarkStart w:id="161" w:name="_MCCTEMPBM_CRPT44170092___2"/>
    </w:p>
    <w:bookmarkEnd w:id="161"/>
    <w:p w14:paraId="61E926F5" w14:textId="77777777" w:rsidR="006C3190" w:rsidRPr="006C3190" w:rsidRDefault="006C3190" w:rsidP="006C3190">
      <w:pPr>
        <w:keepNext/>
        <w:keepLines/>
        <w:overflowPunct w:val="0"/>
        <w:autoSpaceDE w:val="0"/>
        <w:autoSpaceDN w:val="0"/>
        <w:adjustRightInd w:val="0"/>
        <w:spacing w:before="60"/>
        <w:jc w:val="center"/>
        <w:textAlignment w:val="baseline"/>
        <w:rPr>
          <w:rFonts w:ascii="Arial" w:eastAsia="等线" w:hAnsi="Arial"/>
          <w:b/>
        </w:rPr>
      </w:pPr>
      <w:r w:rsidRPr="006C3190">
        <w:rPr>
          <w:rFonts w:ascii="Arial" w:eastAsia="等线" w:hAnsi="Arial"/>
          <w:b/>
        </w:rPr>
        <w:t>Table 6.4.1.4.3-3b:</w:t>
      </w:r>
      <w:r w:rsidRPr="006C3190">
        <w:rPr>
          <w:rFonts w:ascii="Arial" w:eastAsia="等线" w:hAnsi="Arial"/>
        </w:rPr>
        <w:t xml:space="preserve"> </w:t>
      </w:r>
      <w:r w:rsidRPr="006C3190">
        <w:rPr>
          <w:rFonts w:ascii="Arial" w:eastAsia="等线" w:hAnsi="Arial"/>
          <w:b/>
        </w:rPr>
        <w:t xml:space="preserve">EphemerisInfo -NR NTN Ephemeris Information for NGSO (LEO-600) </w:t>
      </w:r>
      <w:del w:id="162" w:author="ZTE-Ma Zhifeng" w:date="2024-01-17T10:39:00Z">
        <w:r w:rsidRPr="006C3190" w:rsidDel="00AC3F08">
          <w:rPr>
            <w:rFonts w:ascii="Arial" w:eastAsia="等线" w:hAnsi="Arial"/>
            <w:b/>
          </w:rPr>
          <w:delText> </w:delText>
        </w:r>
      </w:del>
      <w:r w:rsidRPr="006C3190">
        <w:rPr>
          <w:rFonts w:ascii="Arial" w:eastAsia="等线" w:hAnsi="Arial"/>
          <w:b/>
        </w:rPr>
        <w:t>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6C3190" w:rsidRPr="006C3190" w14:paraId="380C3832" w14:textId="77777777" w:rsidTr="0061572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882BC" w14:textId="1B9DFF87" w:rsidR="006C3190" w:rsidRPr="005B6306" w:rsidRDefault="006C3190">
            <w:pPr>
              <w:keepNext/>
              <w:keepLines/>
              <w:overflowPunct w:val="0"/>
              <w:autoSpaceDE w:val="0"/>
              <w:autoSpaceDN w:val="0"/>
              <w:adjustRightInd w:val="0"/>
              <w:spacing w:after="0"/>
              <w:textAlignment w:val="baseline"/>
              <w:rPr>
                <w:rFonts w:ascii="Arial" w:eastAsia="等线" w:hAnsi="Arial"/>
                <w:sz w:val="18"/>
                <w:lang w:eastAsia="en-GB"/>
                <w:rPrChange w:id="163" w:author="ZTE-Ma Zhifeng" w:date="2024-01-16T17:37:00Z">
                  <w:rPr>
                    <w:rFonts w:ascii="Arial" w:eastAsia="等线" w:hAnsi="Arial"/>
                    <w:b/>
                    <w:sz w:val="18"/>
                    <w:lang w:eastAsia="en-GB"/>
                  </w:rPr>
                </w:rPrChange>
              </w:rPr>
              <w:pPrChange w:id="164" w:author="ZTE-Ma Zhifeng" w:date="2024-01-16T17:37:00Z">
                <w:pPr>
                  <w:keepNext/>
                  <w:keepLines/>
                  <w:overflowPunct w:val="0"/>
                  <w:autoSpaceDE w:val="0"/>
                  <w:autoSpaceDN w:val="0"/>
                  <w:adjustRightInd w:val="0"/>
                  <w:spacing w:after="0"/>
                  <w:jc w:val="center"/>
                  <w:textAlignment w:val="baseline"/>
                </w:pPr>
              </w:pPrChange>
            </w:pPr>
            <w:bookmarkStart w:id="165" w:name="_MCCTEMPBM_CRPT44170094___7"/>
            <w:r w:rsidRPr="005B6306">
              <w:rPr>
                <w:rFonts w:ascii="Arial" w:eastAsia="等线" w:hAnsi="Arial"/>
                <w:sz w:val="18"/>
                <w:lang w:eastAsia="en-GB"/>
                <w:rPrChange w:id="166" w:author="ZTE-Ma Zhifeng" w:date="2024-01-16T17:37:00Z">
                  <w:rPr>
                    <w:rFonts w:ascii="Arial" w:eastAsia="等线" w:hAnsi="Arial"/>
                    <w:b/>
                    <w:sz w:val="18"/>
                    <w:lang w:eastAsia="en-GB"/>
                  </w:rPr>
                </w:rPrChange>
              </w:rPr>
              <w:lastRenderedPageBreak/>
              <w:t xml:space="preserve">Derivation Path: TS </w:t>
            </w:r>
            <w:ins w:id="167" w:author="ZTE-Ma Zhifeng" w:date="2024-01-16T17:37:00Z">
              <w:r w:rsidR="005B6306" w:rsidRPr="00615728">
                <w:rPr>
                  <w:rFonts w:ascii="Arial" w:eastAsia="等线" w:hAnsi="Arial"/>
                  <w:sz w:val="18"/>
                </w:rPr>
                <w:t>38.508-1 [12]</w:t>
              </w:r>
            </w:ins>
            <w:del w:id="168" w:author="ZTE-Ma Zhifeng" w:date="2024-01-16T17:37:00Z">
              <w:r w:rsidRPr="005B6306" w:rsidDel="005B6306">
                <w:rPr>
                  <w:rFonts w:ascii="Arial" w:eastAsia="等线" w:hAnsi="Arial"/>
                  <w:sz w:val="18"/>
                  <w:lang w:eastAsia="en-GB"/>
                  <w:rPrChange w:id="169" w:author="ZTE-Ma Zhifeng" w:date="2024-01-16T17:37:00Z">
                    <w:rPr>
                      <w:rFonts w:ascii="Arial" w:eastAsia="等线" w:hAnsi="Arial"/>
                      <w:b/>
                      <w:sz w:val="18"/>
                      <w:lang w:eastAsia="en-GB"/>
                    </w:rPr>
                  </w:rPrChange>
                </w:rPr>
                <w:delText>38.598-1</w:delText>
              </w:r>
            </w:del>
            <w:r w:rsidRPr="005B6306">
              <w:rPr>
                <w:rFonts w:ascii="Arial" w:eastAsia="等线" w:hAnsi="Arial"/>
                <w:sz w:val="18"/>
                <w:lang w:eastAsia="en-GB"/>
                <w:rPrChange w:id="170" w:author="ZTE-Ma Zhifeng" w:date="2024-01-16T17:37:00Z">
                  <w:rPr>
                    <w:rFonts w:ascii="Arial" w:eastAsia="等线" w:hAnsi="Arial"/>
                    <w:b/>
                    <w:sz w:val="18"/>
                    <w:lang w:eastAsia="en-GB"/>
                  </w:rPr>
                </w:rPrChange>
              </w:rPr>
              <w:t>, Table 4.6.3-56C</w:t>
            </w:r>
            <w:bookmarkEnd w:id="165"/>
          </w:p>
        </w:tc>
      </w:tr>
      <w:tr w:rsidR="006C3190" w:rsidRPr="006C3190" w14:paraId="403F555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49E18"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bookmarkStart w:id="171" w:name="_MCCTEMPBM_CRPT44170095___4" w:colFirst="0" w:colLast="2"/>
            <w:r w:rsidRPr="006C3190">
              <w:rPr>
                <w:rFonts w:ascii="Arial" w:eastAsia="等线" w:hAnsi="Arial"/>
                <w:b/>
                <w:bCs/>
                <w:sz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2C1E6F2"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C59ECB"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699328" w14:textId="77777777" w:rsidR="006C3190" w:rsidRPr="006C3190" w:rsidRDefault="006C3190" w:rsidP="006C3190">
            <w:pPr>
              <w:keepNext/>
              <w:keepLines/>
              <w:overflowPunct w:val="0"/>
              <w:autoSpaceDE w:val="0"/>
              <w:autoSpaceDN w:val="0"/>
              <w:adjustRightInd w:val="0"/>
              <w:spacing w:after="0"/>
              <w:jc w:val="center"/>
              <w:textAlignment w:val="baseline"/>
              <w:rPr>
                <w:rFonts w:ascii="Arial" w:eastAsia="等线" w:hAnsi="Arial"/>
                <w:b/>
                <w:bCs/>
                <w:sz w:val="18"/>
                <w:lang w:eastAsia="en-GB"/>
              </w:rPr>
            </w:pPr>
            <w:r w:rsidRPr="006C3190">
              <w:rPr>
                <w:rFonts w:ascii="Arial" w:eastAsia="等线" w:hAnsi="Arial"/>
                <w:b/>
                <w:bCs/>
                <w:sz w:val="18"/>
                <w:lang w:eastAsia="en-GB"/>
              </w:rPr>
              <w:t>Condition</w:t>
            </w:r>
          </w:p>
        </w:tc>
      </w:tr>
      <w:tr w:rsidR="006C3190" w:rsidRPr="006C3190" w14:paraId="590FF78A"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92B4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2" w:name="_MCCTEMPBM_CRPT44170096___7"/>
            <w:bookmarkEnd w:id="171"/>
            <w:r w:rsidRPr="006C3190">
              <w:rPr>
                <w:rFonts w:ascii="Arial" w:eastAsia="等线" w:hAnsi="Arial" w:cs="Arial"/>
                <w:sz w:val="18"/>
                <w:szCs w:val="18"/>
                <w:lang w:eastAsia="en-GB"/>
              </w:rPr>
              <w:t>EphemerisInfo-r17 ::= CHOICE {</w:t>
            </w:r>
            <w:bookmarkEnd w:id="17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BEA36D"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907BDD"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CC360"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26E8549A"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855C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3" w:name="_MCCTEMPBM_CRPT44170097___7"/>
            <w:r w:rsidRPr="006C3190">
              <w:rPr>
                <w:rFonts w:ascii="Arial" w:eastAsia="等线" w:hAnsi="Arial" w:cs="Arial"/>
                <w:sz w:val="18"/>
                <w:szCs w:val="18"/>
                <w:lang w:eastAsia="en-GB"/>
              </w:rPr>
              <w:t xml:space="preserve">  positionVelocity-r17 SEQUENCE {</w:t>
            </w:r>
            <w:bookmarkEnd w:id="17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1F9BAA"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A3C9F0"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C86B55C" w14:textId="77777777" w:rsidR="006C3190" w:rsidRPr="006C3190" w:rsidRDefault="006C3190" w:rsidP="006C3190">
            <w:pPr>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192F5B97"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26B0B" w14:textId="77777777" w:rsidR="006C3190" w:rsidRPr="006C3190" w:rsidRDefault="006C3190" w:rsidP="006C3190">
            <w:pPr>
              <w:keepNext/>
              <w:overflowPunct w:val="0"/>
              <w:autoSpaceDE w:val="0"/>
              <w:autoSpaceDN w:val="0"/>
              <w:adjustRightInd w:val="0"/>
              <w:textAlignment w:val="baseline"/>
              <w:rPr>
                <w:rFonts w:ascii="Arial" w:eastAsia="宋体" w:hAnsi="Arial" w:cs="Arial"/>
                <w:sz w:val="18"/>
                <w:szCs w:val="18"/>
                <w:lang w:eastAsia="en-GB"/>
              </w:rPr>
            </w:pPr>
            <w:bookmarkStart w:id="174" w:name="_MCCTEMPBM_CRPT44170098___7" w:colFirst="0" w:colLast="0"/>
            <w:r w:rsidRPr="006C3190">
              <w:rPr>
                <w:rFonts w:ascii="Arial" w:eastAsia="等线"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D14956"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F70E88"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F54A46"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5B9D308D"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96295"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5" w:name="_MCCTEMPBM_CRPT44170099___7" w:colFirst="0" w:colLast="0"/>
            <w:bookmarkEnd w:id="174"/>
            <w:r w:rsidRPr="006C3190">
              <w:rPr>
                <w:rFonts w:ascii="Arial" w:eastAsia="等线"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A7C6D8"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8428B4"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1A723B"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2EDBD63D"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C7960"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6" w:name="_MCCTEMPBM_CRPT44170100___7" w:colFirst="0" w:colLast="0"/>
            <w:bookmarkEnd w:id="175"/>
            <w:r w:rsidRPr="006C3190">
              <w:rPr>
                <w:rFonts w:ascii="Arial" w:eastAsia="等线"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A91DC8"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E86D8E"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BFA9A5"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49808A2A"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6BDF3"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7" w:name="_MCCTEMPBM_CRPT44170101___7" w:colFirst="0" w:colLast="0"/>
            <w:bookmarkEnd w:id="176"/>
            <w:r w:rsidRPr="006C3190">
              <w:rPr>
                <w:rFonts w:ascii="Arial" w:eastAsia="等线"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A1DA4E"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40EA09"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5F0CF3"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745FA530"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13676"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8" w:name="_MCCTEMPBM_CRPT44170102___7" w:colFirst="0" w:colLast="0"/>
            <w:bookmarkEnd w:id="177"/>
            <w:r w:rsidRPr="006C3190">
              <w:rPr>
                <w:rFonts w:ascii="Arial" w:eastAsia="等线"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D3387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2A00C6"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6C9A13"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406C9258"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11DEC"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79" w:name="_MCCTEMPBM_CRPT44170103___7" w:colFirst="0" w:colLast="0"/>
            <w:bookmarkEnd w:id="178"/>
            <w:r w:rsidRPr="006C3190">
              <w:rPr>
                <w:rFonts w:ascii="Arial" w:eastAsia="等线"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F5A76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r w:rsidRPr="006C3190">
              <w:rPr>
                <w:rFonts w:ascii="Arial" w:eastAsia="等线"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23C488"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374C08"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6F452CAC"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6FFBB"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80" w:name="_MCCTEMPBM_CRPT44170104___7"/>
            <w:bookmarkEnd w:id="179"/>
            <w:r w:rsidRPr="006C3190">
              <w:rPr>
                <w:rFonts w:ascii="Arial" w:eastAsia="等线" w:hAnsi="Arial" w:cs="Arial"/>
                <w:sz w:val="18"/>
                <w:szCs w:val="18"/>
                <w:lang w:eastAsia="en-GB"/>
              </w:rPr>
              <w:t xml:space="preserve">  }</w:t>
            </w:r>
            <w:bookmarkEnd w:id="18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FD608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6D12B4"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736061"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5D37A983" w14:textId="77777777" w:rsidTr="0061572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FAE9B"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bookmarkStart w:id="181" w:name="_MCCTEMPBM_CRPT44170105___7"/>
            <w:r w:rsidRPr="006C3190">
              <w:rPr>
                <w:rFonts w:ascii="Arial" w:eastAsia="等线" w:hAnsi="Arial" w:cs="Arial"/>
                <w:sz w:val="18"/>
                <w:szCs w:val="18"/>
                <w:lang w:eastAsia="en-GB"/>
              </w:rPr>
              <w:t>}</w:t>
            </w:r>
            <w:bookmarkEnd w:id="18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A4E57" w14:textId="77777777" w:rsidR="006C3190" w:rsidRPr="006C3190" w:rsidRDefault="006C3190" w:rsidP="006C3190">
            <w:pPr>
              <w:keepNext/>
              <w:overflowPunct w:val="0"/>
              <w:autoSpaceDE w:val="0"/>
              <w:autoSpaceDN w:val="0"/>
              <w:adjustRightInd w:val="0"/>
              <w:textAlignment w:val="baseline"/>
              <w:rPr>
                <w:rFonts w:ascii="Arial" w:eastAsia="等线"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4C5E3B"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C7FCBC" w14:textId="77777777" w:rsidR="006C3190" w:rsidRPr="006C3190" w:rsidRDefault="006C3190" w:rsidP="006C3190">
            <w:pPr>
              <w:keepNext/>
              <w:overflowPunct w:val="0"/>
              <w:autoSpaceDE w:val="0"/>
              <w:autoSpaceDN w:val="0"/>
              <w:adjustRightInd w:val="0"/>
              <w:textAlignment w:val="baseline"/>
              <w:rPr>
                <w:rFonts w:ascii="Arial" w:eastAsia="等线" w:hAnsi="Arial" w:cs="Arial"/>
                <w:color w:val="FF0000"/>
                <w:sz w:val="18"/>
                <w:szCs w:val="18"/>
                <w:lang w:eastAsia="en-GB"/>
              </w:rPr>
            </w:pPr>
          </w:p>
        </w:tc>
      </w:tr>
      <w:tr w:rsidR="006C3190" w:rsidRPr="006C3190" w14:paraId="2A482F3E" w14:textId="77777777" w:rsidTr="0061572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EF20A" w14:textId="77777777" w:rsidR="006C3190" w:rsidRPr="006C3190" w:rsidRDefault="006C3190" w:rsidP="006C3190">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fr-FR"/>
              </w:rPr>
            </w:pPr>
            <w:r w:rsidRPr="006C3190">
              <w:rPr>
                <w:rFonts w:ascii="Arial" w:eastAsia="等线" w:hAnsi="Arial"/>
                <w:sz w:val="18"/>
              </w:rPr>
              <w:t>NOTE 1: Satellite-UE elevation angle equal to 60.25 degrees, one-way delay equal to 2.30 ms and Doppler equal to 11.29 ppm.</w:t>
            </w:r>
          </w:p>
        </w:tc>
      </w:tr>
    </w:tbl>
    <w:p w14:paraId="2E492D8C" w14:textId="77777777" w:rsidR="006C3190" w:rsidRPr="006C3190" w:rsidRDefault="006C3190" w:rsidP="006C3190">
      <w:pPr>
        <w:overflowPunct w:val="0"/>
        <w:autoSpaceDE w:val="0"/>
        <w:autoSpaceDN w:val="0"/>
        <w:adjustRightInd w:val="0"/>
        <w:textAlignment w:val="baseline"/>
        <w:rPr>
          <w:rFonts w:eastAsia="MS Mincho"/>
        </w:rPr>
      </w:pPr>
    </w:p>
    <w:p w14:paraId="48652D66" w14:textId="77777777" w:rsidR="006C3190" w:rsidRPr="006C3190" w:rsidRDefault="006C3190" w:rsidP="006C31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82" w:name="_Toc27478037"/>
      <w:bookmarkStart w:id="183" w:name="_Toc36226730"/>
      <w:bookmarkStart w:id="184" w:name="_Toc44324015"/>
      <w:bookmarkStart w:id="185" w:name="_Toc52990208"/>
      <w:bookmarkStart w:id="186" w:name="_Toc60823407"/>
      <w:bookmarkStart w:id="187" w:name="_Toc60825329"/>
      <w:bookmarkStart w:id="188" w:name="_Toc152356634"/>
      <w:r w:rsidRPr="006C3190">
        <w:rPr>
          <w:rFonts w:ascii="Arial" w:eastAsia="等线" w:hAnsi="Arial"/>
          <w:sz w:val="24"/>
        </w:rPr>
        <w:t>6.4.1.5</w:t>
      </w:r>
      <w:r w:rsidRPr="006C3190">
        <w:rPr>
          <w:rFonts w:ascii="Arial" w:eastAsia="等线" w:hAnsi="Arial"/>
          <w:sz w:val="24"/>
        </w:rPr>
        <w:tab/>
        <w:t>Test requirement</w:t>
      </w:r>
      <w:bookmarkEnd w:id="182"/>
      <w:bookmarkEnd w:id="183"/>
      <w:bookmarkEnd w:id="184"/>
      <w:bookmarkEnd w:id="185"/>
      <w:bookmarkEnd w:id="186"/>
      <w:bookmarkEnd w:id="187"/>
      <w:bookmarkEnd w:id="188"/>
    </w:p>
    <w:p w14:paraId="6C8B7E37"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The frequency error Δf shall fulfil the test requirement:</w:t>
      </w:r>
    </w:p>
    <w:p w14:paraId="3E75EDDB"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|Δf| ≤</w:t>
      </w:r>
      <w:r w:rsidRPr="006C3190">
        <w:rPr>
          <w:rFonts w:eastAsia="等线"/>
          <w:sz w:val="24"/>
        </w:rPr>
        <w:t xml:space="preserve"> (</w:t>
      </w:r>
      <w:r w:rsidRPr="006C3190">
        <w:rPr>
          <w:rFonts w:eastAsia="等线"/>
        </w:rPr>
        <w:t>0.1 PPM + [15 Hz])</w:t>
      </w:r>
    </w:p>
    <w:p w14:paraId="4D32B75C" w14:textId="77777777" w:rsidR="006C3190" w:rsidRPr="006C3190" w:rsidRDefault="006C3190" w:rsidP="006C3190">
      <w:pPr>
        <w:overflowPunct w:val="0"/>
        <w:autoSpaceDE w:val="0"/>
        <w:autoSpaceDN w:val="0"/>
        <w:adjustRightInd w:val="0"/>
        <w:textAlignment w:val="baseline"/>
        <w:rPr>
          <w:rFonts w:eastAsia="等线"/>
        </w:rPr>
      </w:pPr>
      <w:r w:rsidRPr="006C3190">
        <w:rPr>
          <w:rFonts w:eastAsia="等线"/>
        </w:rPr>
        <w:t>The above requirement shall be verified for at least two cases of which one has zero Doppler conditions.</w:t>
      </w:r>
    </w:p>
    <w:p w14:paraId="545EFF41" w14:textId="77777777" w:rsidR="0039094F" w:rsidRPr="006C3190"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8E23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B6FCC" w14:textId="77777777" w:rsidR="00434C08" w:rsidRDefault="00434C08">
      <w:r>
        <w:separator/>
      </w:r>
    </w:p>
  </w:endnote>
  <w:endnote w:type="continuationSeparator" w:id="0">
    <w:p w14:paraId="34746551" w14:textId="77777777" w:rsidR="00434C08" w:rsidRDefault="0043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846E8" w14:textId="77777777" w:rsidR="00434C08" w:rsidRDefault="00434C08">
      <w:r>
        <w:separator/>
      </w:r>
    </w:p>
  </w:footnote>
  <w:footnote w:type="continuationSeparator" w:id="0">
    <w:p w14:paraId="3BE624AB" w14:textId="77777777" w:rsidR="00434C08" w:rsidRDefault="00434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780" w:rsidRDefault="0037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780" w:rsidRDefault="003747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780" w:rsidRDefault="003747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780" w:rsidRDefault="003747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3"/>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4"/>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5"/>
  </w:num>
  <w:num w:numId="18">
    <w:abstractNumId w:val="10"/>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1ECD"/>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876EA"/>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7C87"/>
    <w:rsid w:val="00301B62"/>
    <w:rsid w:val="0030286A"/>
    <w:rsid w:val="00303951"/>
    <w:rsid w:val="00303F62"/>
    <w:rsid w:val="00305409"/>
    <w:rsid w:val="00310B85"/>
    <w:rsid w:val="003147FB"/>
    <w:rsid w:val="00314D7B"/>
    <w:rsid w:val="00316138"/>
    <w:rsid w:val="00323FA7"/>
    <w:rsid w:val="00330696"/>
    <w:rsid w:val="00331E3E"/>
    <w:rsid w:val="00335AF3"/>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17B1C"/>
    <w:rsid w:val="0042074D"/>
    <w:rsid w:val="00421A8C"/>
    <w:rsid w:val="004242F1"/>
    <w:rsid w:val="00426555"/>
    <w:rsid w:val="00427DBD"/>
    <w:rsid w:val="004312C7"/>
    <w:rsid w:val="0043154C"/>
    <w:rsid w:val="00434C08"/>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3A1E"/>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306"/>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3190"/>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C735C"/>
    <w:rsid w:val="007D6A07"/>
    <w:rsid w:val="007E07DB"/>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234C"/>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DEB"/>
    <w:rsid w:val="00944FD6"/>
    <w:rsid w:val="00952276"/>
    <w:rsid w:val="009536E4"/>
    <w:rsid w:val="00962CDD"/>
    <w:rsid w:val="00964AC0"/>
    <w:rsid w:val="0096678F"/>
    <w:rsid w:val="009673A8"/>
    <w:rsid w:val="00967A63"/>
    <w:rsid w:val="00971CAD"/>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2D4D"/>
    <w:rsid w:val="00A5384B"/>
    <w:rsid w:val="00A54E79"/>
    <w:rsid w:val="00A56245"/>
    <w:rsid w:val="00A6617B"/>
    <w:rsid w:val="00A711B3"/>
    <w:rsid w:val="00A71EE5"/>
    <w:rsid w:val="00A74308"/>
    <w:rsid w:val="00A755FC"/>
    <w:rsid w:val="00A756FA"/>
    <w:rsid w:val="00A7671C"/>
    <w:rsid w:val="00A83925"/>
    <w:rsid w:val="00A84E8B"/>
    <w:rsid w:val="00A8665F"/>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4E6"/>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0EA0"/>
    <w:rsid w:val="00DA1303"/>
    <w:rsid w:val="00DA1507"/>
    <w:rsid w:val="00DA28BD"/>
    <w:rsid w:val="00DB04F5"/>
    <w:rsid w:val="00DC0FA3"/>
    <w:rsid w:val="00DC2C5A"/>
    <w:rsid w:val="00DD13D7"/>
    <w:rsid w:val="00DE12D4"/>
    <w:rsid w:val="00DE34CF"/>
    <w:rsid w:val="00DE36D3"/>
    <w:rsid w:val="00DE7175"/>
    <w:rsid w:val="00DF158C"/>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189E"/>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62603-8A92-43A4-B425-899EEBC6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5720</TotalTime>
  <Pages>7</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412</cp:revision>
  <cp:lastPrinted>1899-12-31T23:00:00Z</cp:lastPrinted>
  <dcterms:created xsi:type="dcterms:W3CDTF">2020-02-03T08:32:00Z</dcterms:created>
  <dcterms:modified xsi:type="dcterms:W3CDTF">2024-02-15T15:18:00Z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